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B2" w:rsidRDefault="004F35F0" w:rsidP="005109E0">
      <w:pPr>
        <w:spacing w:after="83"/>
        <w:jc w:val="center"/>
        <w:rPr>
          <w:b/>
          <w:bCs/>
          <w:color w:val="212121"/>
          <w:sz w:val="28"/>
          <w:szCs w:val="28"/>
        </w:rPr>
      </w:pPr>
      <w:r>
        <w:rPr>
          <w:b/>
          <w:bCs/>
          <w:noProof/>
          <w:color w:val="212121"/>
          <w:sz w:val="28"/>
          <w:szCs w:val="28"/>
        </w:rPr>
        <mc:AlternateContent>
          <mc:Choice Requires="wps">
            <w:drawing>
              <wp:anchor distT="0" distB="0" distL="114300" distR="114300" simplePos="0" relativeHeight="251664384" behindDoc="0" locked="0" layoutInCell="1" allowOverlap="1">
                <wp:simplePos x="0" y="0"/>
                <wp:positionH relativeFrom="column">
                  <wp:posOffset>-407670</wp:posOffset>
                </wp:positionH>
                <wp:positionV relativeFrom="paragraph">
                  <wp:posOffset>-452120</wp:posOffset>
                </wp:positionV>
                <wp:extent cx="1226185" cy="810260"/>
                <wp:effectExtent l="1905" t="0" r="635"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5B2" w:rsidRDefault="00D365B2" w:rsidP="00D365B2">
                            <w:r>
                              <w:t xml:space="preserve">       </w:t>
                            </w:r>
                            <w:r>
                              <w:rPr>
                                <w:noProof/>
                              </w:rPr>
                              <w:drawing>
                                <wp:inline distT="0" distB="0" distL="0" distR="0">
                                  <wp:extent cx="805180" cy="805180"/>
                                  <wp:effectExtent l="0" t="0" r="0" b="0"/>
                                  <wp:docPr id="2" name="Image 2" descr="logo sdis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is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2.1pt;margin-top:-35.6pt;width:96.55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0HgAIAAAY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" stroked="f">
                <v:textbox>
                  <w:txbxContent>
                    <w:p w:rsidR="00D365B2" w:rsidRDefault="00D365B2" w:rsidP="00D365B2">
                      <w:r>
                        <w:t xml:space="preserve">       </w:t>
                      </w:r>
                      <w:r>
                        <w:rPr>
                          <w:noProof/>
                        </w:rPr>
                        <w:drawing>
                          <wp:inline distT="0" distB="0" distL="0" distR="0">
                            <wp:extent cx="805180" cy="805180"/>
                            <wp:effectExtent l="0" t="0" r="0" b="0"/>
                            <wp:docPr id="2" name="Image 2" descr="logo sdis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is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txbxContent>
                </v:textbox>
              </v:rect>
            </w:pict>
          </mc:Fallback>
        </mc:AlternateContent>
      </w:r>
      <w:r>
        <w:rPr>
          <w:b/>
          <w:bCs/>
          <w:noProof/>
          <w:color w:val="212121"/>
          <w:sz w:val="28"/>
          <w:szCs w:val="28"/>
        </w:rPr>
        <mc:AlternateContent>
          <mc:Choice Requires="wps">
            <w:drawing>
              <wp:anchor distT="0" distB="0" distL="114300" distR="114300" simplePos="0" relativeHeight="251663360" behindDoc="0" locked="0" layoutInCell="1" allowOverlap="1">
                <wp:simplePos x="0" y="0"/>
                <wp:positionH relativeFrom="column">
                  <wp:posOffset>5438140</wp:posOffset>
                </wp:positionH>
                <wp:positionV relativeFrom="paragraph">
                  <wp:posOffset>-513715</wp:posOffset>
                </wp:positionV>
                <wp:extent cx="1172845" cy="971550"/>
                <wp:effectExtent l="0" t="63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5B2" w:rsidRDefault="00D365B2" w:rsidP="00D365B2">
                            <w:r>
                              <w:rPr>
                                <w:b/>
                                <w:i/>
                                <w:noProof/>
                                <w:sz w:val="28"/>
                              </w:rPr>
                              <w:drawing>
                                <wp:inline distT="0" distB="0" distL="0" distR="0">
                                  <wp:extent cx="989330" cy="8801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330" cy="8801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428.2pt;margin-top:-40.45pt;width:92.35pt;height:7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" stroked="f">
                <v:textbox style="mso-fit-shape-to-text:t">
                  <w:txbxContent>
                    <w:p w:rsidR="00D365B2" w:rsidRDefault="00D365B2" w:rsidP="00D365B2">
                      <w:r>
                        <w:rPr>
                          <w:b/>
                          <w:i/>
                          <w:noProof/>
                          <w:sz w:val="28"/>
                        </w:rPr>
                        <w:drawing>
                          <wp:inline distT="0" distB="0" distL="0" distR="0">
                            <wp:extent cx="989330" cy="8801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 cy="880110"/>
                                    </a:xfrm>
                                    <a:prstGeom prst="rect">
                                      <a:avLst/>
                                    </a:prstGeom>
                                    <a:noFill/>
                                    <a:ln>
                                      <a:noFill/>
                                    </a:ln>
                                  </pic:spPr>
                                </pic:pic>
                              </a:graphicData>
                            </a:graphic>
                          </wp:inline>
                        </w:drawing>
                      </w:r>
                    </w:p>
                  </w:txbxContent>
                </v:textbox>
              </v:rect>
            </w:pict>
          </mc:Fallback>
        </mc:AlternateContent>
      </w:r>
    </w:p>
    <w:p w:rsidR="00D365B2" w:rsidRDefault="00D365B2" w:rsidP="005109E0">
      <w:pPr>
        <w:spacing w:after="83"/>
        <w:jc w:val="center"/>
        <w:rPr>
          <w:b/>
          <w:bCs/>
          <w:color w:val="212121"/>
          <w:sz w:val="28"/>
          <w:szCs w:val="28"/>
        </w:rPr>
      </w:pPr>
    </w:p>
    <w:p w:rsidR="00D365B2" w:rsidRDefault="00D365B2" w:rsidP="005109E0">
      <w:pPr>
        <w:spacing w:after="83"/>
        <w:jc w:val="center"/>
        <w:rPr>
          <w:b/>
          <w:bCs/>
          <w:color w:val="212121"/>
          <w:sz w:val="28"/>
          <w:szCs w:val="28"/>
        </w:rPr>
      </w:pPr>
    </w:p>
    <w:p w:rsidR="00D365B2" w:rsidRDefault="00D365B2" w:rsidP="005109E0">
      <w:pPr>
        <w:spacing w:after="83"/>
        <w:jc w:val="center"/>
        <w:rPr>
          <w:b/>
          <w:bCs/>
          <w:color w:val="212121"/>
          <w:sz w:val="28"/>
          <w:szCs w:val="28"/>
        </w:rPr>
      </w:pPr>
    </w:p>
    <w:p w:rsidR="00D365B2" w:rsidRDefault="00D365B2" w:rsidP="005109E0">
      <w:pPr>
        <w:spacing w:after="83"/>
        <w:jc w:val="center"/>
        <w:rPr>
          <w:b/>
          <w:bCs/>
          <w:color w:val="212121"/>
          <w:sz w:val="28"/>
          <w:szCs w:val="28"/>
        </w:rPr>
      </w:pPr>
    </w:p>
    <w:p w:rsidR="00D365B2" w:rsidRDefault="00D365B2" w:rsidP="005109E0">
      <w:pPr>
        <w:spacing w:after="83"/>
        <w:jc w:val="center"/>
        <w:rPr>
          <w:b/>
          <w:bCs/>
          <w:color w:val="212121"/>
          <w:sz w:val="28"/>
          <w:szCs w:val="28"/>
        </w:rPr>
      </w:pPr>
    </w:p>
    <w:p w:rsidR="00D365B2" w:rsidRDefault="00D365B2" w:rsidP="005109E0">
      <w:pPr>
        <w:spacing w:after="83"/>
        <w:jc w:val="center"/>
        <w:rPr>
          <w:b/>
          <w:bCs/>
          <w:color w:val="212121"/>
          <w:sz w:val="28"/>
          <w:szCs w:val="28"/>
        </w:rPr>
      </w:pPr>
    </w:p>
    <w:p w:rsidR="007300BE" w:rsidRPr="005109E0" w:rsidRDefault="00232E3F" w:rsidP="005109E0">
      <w:pPr>
        <w:spacing w:after="83"/>
        <w:jc w:val="center"/>
        <w:rPr>
          <w:b/>
          <w:bCs/>
          <w:color w:val="212121"/>
          <w:sz w:val="28"/>
          <w:szCs w:val="28"/>
        </w:rPr>
      </w:pPr>
      <w:r>
        <w:rPr>
          <w:b/>
          <w:bCs/>
          <w:color w:val="212121"/>
          <w:sz w:val="28"/>
          <w:szCs w:val="28"/>
        </w:rPr>
        <w:t>AVENANT</w:t>
      </w:r>
      <w:r w:rsidR="009A15BF">
        <w:rPr>
          <w:b/>
          <w:bCs/>
          <w:color w:val="212121"/>
          <w:sz w:val="28"/>
          <w:szCs w:val="28"/>
        </w:rPr>
        <w:t xml:space="preserve"> DE LA CONVENTION ENTRE LE SERVICE DEPARTEMENTAL D’INCENDIE ET DE SECOURS DE SEINE-ET-MARNE ET L’UNION DEPARTEMENTALE DES SAPEURS-POMPIERS DE SEINE-ET-MARNE RELATIVE AUX JEUNES SAPEURS-POMPIERS</w:t>
      </w:r>
    </w:p>
    <w:p w:rsidR="007300BE" w:rsidRDefault="007300BE" w:rsidP="00A93747">
      <w:pPr>
        <w:spacing w:after="83"/>
        <w:jc w:val="both"/>
        <w:rPr>
          <w:b/>
          <w:bCs/>
          <w:color w:val="212121"/>
          <w:sz w:val="22"/>
          <w:szCs w:val="22"/>
        </w:rPr>
      </w:pPr>
    </w:p>
    <w:p w:rsidR="007578FF" w:rsidRDefault="007578FF" w:rsidP="00A93747">
      <w:pPr>
        <w:spacing w:after="83"/>
        <w:jc w:val="both"/>
        <w:rPr>
          <w:b/>
          <w:bCs/>
          <w:color w:val="212121"/>
          <w:sz w:val="22"/>
          <w:szCs w:val="22"/>
        </w:rPr>
      </w:pPr>
    </w:p>
    <w:p w:rsidR="00232E3F" w:rsidRPr="00A45004" w:rsidRDefault="00232E3F" w:rsidP="00A45004">
      <w:pPr>
        <w:rPr>
          <w:rFonts w:ascii="Times" w:hAnsi="Times"/>
        </w:rPr>
      </w:pPr>
      <w:r w:rsidRPr="00CA5E76">
        <w:rPr>
          <w:rFonts w:ascii="Times" w:hAnsi="Times"/>
        </w:rPr>
        <w:t>Entre</w:t>
      </w:r>
      <w:r w:rsidRPr="00CA5E76">
        <w:rPr>
          <w:rFonts w:ascii="Times" w:hAnsi="Times"/>
        </w:rPr>
        <w:tab/>
      </w:r>
      <w:r w:rsidRPr="00CA5E76">
        <w:rPr>
          <w:rFonts w:ascii="Times" w:hAnsi="Times"/>
        </w:rPr>
        <w:tab/>
      </w:r>
      <w:r w:rsidRPr="00CA5E76">
        <w:rPr>
          <w:rFonts w:ascii="Times" w:hAnsi="Times"/>
          <w:bCs/>
        </w:rPr>
        <w:t>L’Union Départementale des Sapeurs-Pompiers de Seine-et-Marne (UDSP 77)</w:t>
      </w:r>
    </w:p>
    <w:p w:rsidR="00232E3F" w:rsidRPr="00F92779" w:rsidRDefault="00232E3F" w:rsidP="00232E3F">
      <w:pPr>
        <w:ind w:left="1410"/>
        <w:rPr>
          <w:rFonts w:ascii="Times" w:hAnsi="Times"/>
          <w:bCs/>
        </w:rPr>
      </w:pPr>
      <w:r w:rsidRPr="00CA5E76">
        <w:rPr>
          <w:rFonts w:ascii="Times" w:hAnsi="Times"/>
        </w:rPr>
        <w:t xml:space="preserve">Le siège social est fixé au 56 avenue de Corbeil 77001 MELUN cedex                   </w:t>
      </w:r>
    </w:p>
    <w:p w:rsidR="00232E3F" w:rsidRPr="00CA5E76" w:rsidRDefault="00232E3F" w:rsidP="00232E3F">
      <w:pPr>
        <w:ind w:left="708" w:firstLine="708"/>
        <w:rPr>
          <w:rFonts w:ascii="Times" w:hAnsi="Times"/>
        </w:rPr>
      </w:pPr>
      <w:r w:rsidRPr="00CA5E76">
        <w:rPr>
          <w:rFonts w:ascii="Times" w:hAnsi="Times"/>
        </w:rPr>
        <w:t xml:space="preserve">Représentée par le Président de l’association </w:t>
      </w:r>
    </w:p>
    <w:p w:rsidR="005109E0" w:rsidRDefault="005109E0" w:rsidP="00A93747">
      <w:pPr>
        <w:spacing w:after="83"/>
        <w:jc w:val="both"/>
        <w:rPr>
          <w:b/>
          <w:bCs/>
          <w:color w:val="212121"/>
          <w:sz w:val="22"/>
          <w:szCs w:val="22"/>
        </w:rPr>
      </w:pPr>
    </w:p>
    <w:p w:rsidR="005109E0" w:rsidRPr="00232E3F" w:rsidRDefault="00232E3F" w:rsidP="00497B2E">
      <w:pPr>
        <w:ind w:left="1410" w:hanging="1410"/>
        <w:rPr>
          <w:rFonts w:ascii="Times" w:hAnsi="Times"/>
          <w:bCs/>
          <w:color w:val="212121"/>
        </w:rPr>
      </w:pPr>
      <w:r>
        <w:rPr>
          <w:rFonts w:ascii="Times" w:hAnsi="Times"/>
        </w:rPr>
        <w:t>et</w:t>
      </w:r>
      <w:r w:rsidR="005109E0" w:rsidRPr="00232E3F">
        <w:rPr>
          <w:rFonts w:ascii="Times" w:hAnsi="Times"/>
        </w:rPr>
        <w:tab/>
      </w:r>
      <w:r w:rsidR="005109E0" w:rsidRPr="00232E3F">
        <w:rPr>
          <w:rFonts w:ascii="Times" w:hAnsi="Times"/>
          <w:bCs/>
          <w:color w:val="212121"/>
        </w:rPr>
        <w:t>Le chef du centre d’incendie et de secours de……</w:t>
      </w:r>
    </w:p>
    <w:p w:rsidR="005109E0" w:rsidRPr="00232E3F" w:rsidRDefault="005109E0" w:rsidP="007578FF">
      <w:pPr>
        <w:spacing w:after="83"/>
        <w:jc w:val="both"/>
        <w:rPr>
          <w:rFonts w:ascii="Times" w:hAnsi="Times"/>
          <w:bCs/>
          <w:color w:val="212121"/>
        </w:rPr>
      </w:pPr>
    </w:p>
    <w:p w:rsidR="005109E0" w:rsidRPr="00232E3F" w:rsidRDefault="005109E0" w:rsidP="007578FF">
      <w:pPr>
        <w:spacing w:after="83"/>
        <w:jc w:val="both"/>
        <w:rPr>
          <w:rFonts w:ascii="Times" w:hAnsi="Times"/>
          <w:bCs/>
          <w:color w:val="212121"/>
        </w:rPr>
      </w:pPr>
      <w:r w:rsidRPr="00232E3F">
        <w:rPr>
          <w:rFonts w:ascii="Times" w:hAnsi="Times"/>
          <w:bCs/>
          <w:color w:val="212121"/>
        </w:rPr>
        <w:t>et</w:t>
      </w:r>
      <w:r w:rsidRPr="00232E3F">
        <w:rPr>
          <w:rFonts w:ascii="Times" w:hAnsi="Times"/>
          <w:bCs/>
          <w:color w:val="212121"/>
        </w:rPr>
        <w:tab/>
      </w:r>
      <w:r w:rsidRPr="00232E3F">
        <w:rPr>
          <w:rFonts w:ascii="Times" w:hAnsi="Times"/>
          <w:bCs/>
          <w:color w:val="212121"/>
        </w:rPr>
        <w:tab/>
      </w:r>
      <w:r w:rsidR="003D7BE0">
        <w:rPr>
          <w:rFonts w:ascii="Times" w:hAnsi="Times"/>
          <w:bCs/>
          <w:color w:val="212121"/>
        </w:rPr>
        <w:t xml:space="preserve">Le responsable en charge des JSP du centre d’incendie et de secours de </w:t>
      </w:r>
      <w:r w:rsidRPr="00232E3F">
        <w:rPr>
          <w:rFonts w:ascii="Times" w:hAnsi="Times"/>
          <w:bCs/>
          <w:color w:val="212121"/>
        </w:rPr>
        <w:t>……</w:t>
      </w:r>
    </w:p>
    <w:p w:rsidR="005109E0" w:rsidRPr="00232E3F" w:rsidRDefault="005109E0" w:rsidP="007578FF">
      <w:pPr>
        <w:spacing w:after="83"/>
        <w:jc w:val="both"/>
        <w:rPr>
          <w:rFonts w:ascii="Times" w:hAnsi="Times"/>
          <w:bCs/>
          <w:color w:val="212121"/>
        </w:rPr>
      </w:pPr>
      <w:r w:rsidRPr="00232E3F">
        <w:rPr>
          <w:rFonts w:ascii="Times" w:hAnsi="Times"/>
          <w:bCs/>
          <w:color w:val="212121"/>
        </w:rPr>
        <w:tab/>
      </w:r>
      <w:r w:rsidRPr="00232E3F">
        <w:rPr>
          <w:rFonts w:ascii="Times" w:hAnsi="Times"/>
          <w:bCs/>
          <w:color w:val="212121"/>
        </w:rPr>
        <w:tab/>
      </w:r>
    </w:p>
    <w:p w:rsidR="005109E0" w:rsidRDefault="005109E0" w:rsidP="00A93747">
      <w:pPr>
        <w:spacing w:after="83"/>
        <w:jc w:val="both"/>
        <w:rPr>
          <w:rFonts w:ascii="Times" w:hAnsi="Times"/>
          <w:bCs/>
          <w:color w:val="212121"/>
        </w:rPr>
      </w:pPr>
    </w:p>
    <w:p w:rsidR="00232E3F" w:rsidRDefault="00232E3F" w:rsidP="00A93747">
      <w:pPr>
        <w:spacing w:after="83"/>
        <w:jc w:val="both"/>
        <w:rPr>
          <w:rFonts w:ascii="Times" w:hAnsi="Times"/>
          <w:bCs/>
          <w:color w:val="212121"/>
        </w:rPr>
      </w:pPr>
    </w:p>
    <w:p w:rsidR="005109E0" w:rsidRPr="007578FF" w:rsidRDefault="007578FF" w:rsidP="00A93747">
      <w:pPr>
        <w:spacing w:after="83"/>
        <w:jc w:val="both"/>
        <w:rPr>
          <w:rFonts w:ascii="Times" w:hAnsi="Times"/>
          <w:bCs/>
          <w:color w:val="212121"/>
          <w:sz w:val="22"/>
          <w:szCs w:val="22"/>
        </w:rPr>
      </w:pPr>
      <w:r w:rsidRPr="007578FF">
        <w:rPr>
          <w:rFonts w:ascii="Times" w:hAnsi="Times"/>
          <w:bCs/>
          <w:color w:val="212121"/>
          <w:sz w:val="22"/>
          <w:szCs w:val="22"/>
        </w:rPr>
        <w:t>Il a été convenu ce qui suit :</w:t>
      </w:r>
    </w:p>
    <w:p w:rsidR="007578FF" w:rsidRPr="005109E0" w:rsidRDefault="007578FF" w:rsidP="00A93747">
      <w:pPr>
        <w:spacing w:after="83"/>
        <w:jc w:val="both"/>
        <w:rPr>
          <w:rFonts w:ascii="Times" w:hAnsi="Times"/>
          <w:bCs/>
          <w:color w:val="212121"/>
        </w:rPr>
      </w:pPr>
    </w:p>
    <w:p w:rsidR="00A93747" w:rsidRDefault="005109E0" w:rsidP="005109E0">
      <w:pPr>
        <w:spacing w:after="83"/>
        <w:jc w:val="center"/>
        <w:rPr>
          <w:b/>
          <w:bCs/>
          <w:color w:val="212121"/>
          <w:sz w:val="22"/>
          <w:szCs w:val="22"/>
          <w:u w:val="single"/>
        </w:rPr>
      </w:pPr>
      <w:r w:rsidRPr="005109E0">
        <w:rPr>
          <w:b/>
          <w:bCs/>
          <w:color w:val="212121"/>
          <w:sz w:val="22"/>
          <w:szCs w:val="22"/>
          <w:u w:val="single"/>
        </w:rPr>
        <w:t>PREAMBULE</w:t>
      </w:r>
    </w:p>
    <w:p w:rsidR="004D2F97" w:rsidRPr="005109E0" w:rsidRDefault="004D2F97" w:rsidP="005109E0">
      <w:pPr>
        <w:spacing w:after="83"/>
        <w:jc w:val="center"/>
        <w:rPr>
          <w:color w:val="FFFF00"/>
          <w:sz w:val="22"/>
          <w:szCs w:val="22"/>
          <w:u w:val="single"/>
        </w:rPr>
      </w:pPr>
    </w:p>
    <w:p w:rsidR="007578FF" w:rsidRPr="005109E0" w:rsidRDefault="00232E3F" w:rsidP="007578FF">
      <w:pPr>
        <w:spacing w:after="83"/>
        <w:jc w:val="both"/>
        <w:rPr>
          <w:sz w:val="22"/>
          <w:szCs w:val="22"/>
        </w:rPr>
      </w:pPr>
      <w:r>
        <w:rPr>
          <w:sz w:val="22"/>
          <w:szCs w:val="22"/>
        </w:rPr>
        <w:t>Le présent avenant</w:t>
      </w:r>
      <w:r w:rsidR="004D2F97">
        <w:rPr>
          <w:sz w:val="22"/>
          <w:szCs w:val="22"/>
        </w:rPr>
        <w:t xml:space="preserve"> </w:t>
      </w:r>
      <w:r w:rsidR="00E17FDC" w:rsidRPr="005109E0">
        <w:rPr>
          <w:sz w:val="22"/>
          <w:szCs w:val="22"/>
        </w:rPr>
        <w:t xml:space="preserve">a pour objet de définir les modalités d’application de la convention </w:t>
      </w:r>
      <w:r w:rsidR="009A15BF">
        <w:rPr>
          <w:sz w:val="22"/>
          <w:szCs w:val="22"/>
        </w:rPr>
        <w:t>e</w:t>
      </w:r>
      <w:r w:rsidR="009A15BF" w:rsidRPr="00396470">
        <w:rPr>
          <w:sz w:val="22"/>
          <w:szCs w:val="22"/>
        </w:rPr>
        <w:t xml:space="preserve">ntre </w:t>
      </w:r>
      <w:r w:rsidR="009A15BF">
        <w:rPr>
          <w:bCs/>
          <w:color w:val="212121"/>
          <w:sz w:val="22"/>
          <w:szCs w:val="22"/>
        </w:rPr>
        <w:t>l</w:t>
      </w:r>
      <w:r w:rsidR="009A15BF" w:rsidRPr="009A15BF">
        <w:rPr>
          <w:bCs/>
          <w:color w:val="212121"/>
          <w:sz w:val="22"/>
          <w:szCs w:val="22"/>
        </w:rPr>
        <w:t>e Service Départemental d’Incendie et de Secours de Seine-et-Marne (SDIS 77) et l’Union Départementale des Sapeurs Pompiers de Seine-et-Marne (UDSP 77)</w:t>
      </w:r>
      <w:r w:rsidR="009A15BF">
        <w:rPr>
          <w:b/>
          <w:bCs/>
          <w:color w:val="212121"/>
          <w:sz w:val="28"/>
          <w:szCs w:val="28"/>
        </w:rPr>
        <w:t xml:space="preserve"> </w:t>
      </w:r>
      <w:r w:rsidR="00E17FDC" w:rsidRPr="005109E0">
        <w:rPr>
          <w:sz w:val="22"/>
          <w:szCs w:val="22"/>
        </w:rPr>
        <w:t xml:space="preserve">relative aux jeunes sapeurs-pompiers. </w:t>
      </w:r>
    </w:p>
    <w:p w:rsidR="004D2F97" w:rsidRDefault="00E17FDC" w:rsidP="007578FF">
      <w:pPr>
        <w:spacing w:after="83"/>
        <w:jc w:val="both"/>
        <w:rPr>
          <w:sz w:val="22"/>
          <w:szCs w:val="22"/>
        </w:rPr>
      </w:pPr>
      <w:r w:rsidRPr="005109E0">
        <w:rPr>
          <w:sz w:val="22"/>
          <w:szCs w:val="22"/>
        </w:rPr>
        <w:t xml:space="preserve">La signature de </w:t>
      </w:r>
      <w:r w:rsidR="009A15BF">
        <w:rPr>
          <w:sz w:val="22"/>
          <w:szCs w:val="22"/>
        </w:rPr>
        <w:t xml:space="preserve">ce document </w:t>
      </w:r>
      <w:r w:rsidRPr="005109E0">
        <w:rPr>
          <w:sz w:val="22"/>
          <w:szCs w:val="22"/>
        </w:rPr>
        <w:t xml:space="preserve">par les acteurs locaux en charge des jeunes sapeurs-pompiers </w:t>
      </w:r>
      <w:r w:rsidR="009A15BF">
        <w:rPr>
          <w:sz w:val="22"/>
          <w:szCs w:val="22"/>
        </w:rPr>
        <w:t>représente</w:t>
      </w:r>
      <w:r w:rsidRPr="005109E0">
        <w:rPr>
          <w:sz w:val="22"/>
          <w:szCs w:val="22"/>
        </w:rPr>
        <w:t xml:space="preserve"> un engagement de respecter </w:t>
      </w:r>
      <w:r w:rsidR="00497B2E">
        <w:rPr>
          <w:sz w:val="22"/>
          <w:szCs w:val="22"/>
        </w:rPr>
        <w:t>la convention départementale</w:t>
      </w:r>
      <w:r w:rsidRPr="005109E0">
        <w:rPr>
          <w:sz w:val="22"/>
          <w:szCs w:val="22"/>
        </w:rPr>
        <w:t>.</w:t>
      </w:r>
    </w:p>
    <w:p w:rsidR="004D2F97" w:rsidRDefault="004D2F97" w:rsidP="007578FF">
      <w:pPr>
        <w:spacing w:after="83"/>
        <w:jc w:val="both"/>
        <w:rPr>
          <w:sz w:val="22"/>
          <w:szCs w:val="22"/>
        </w:rPr>
      </w:pPr>
      <w:r>
        <w:rPr>
          <w:sz w:val="22"/>
          <w:szCs w:val="22"/>
        </w:rPr>
        <w:t xml:space="preserve">Seules les </w:t>
      </w:r>
      <w:r w:rsidR="00A45004">
        <w:rPr>
          <w:sz w:val="22"/>
          <w:szCs w:val="22"/>
        </w:rPr>
        <w:t>acteurs locaux en charge</w:t>
      </w:r>
      <w:r>
        <w:rPr>
          <w:sz w:val="22"/>
          <w:szCs w:val="22"/>
        </w:rPr>
        <w:t xml:space="preserve"> de</w:t>
      </w:r>
      <w:r w:rsidR="00A45004">
        <w:rPr>
          <w:sz w:val="22"/>
          <w:szCs w:val="22"/>
        </w:rPr>
        <w:t>s</w:t>
      </w:r>
      <w:r>
        <w:rPr>
          <w:sz w:val="22"/>
          <w:szCs w:val="22"/>
        </w:rPr>
        <w:t xml:space="preserve"> jeunes sapeurs-pompiers ayant signées </w:t>
      </w:r>
      <w:r w:rsidR="00232E3F">
        <w:rPr>
          <w:sz w:val="22"/>
          <w:szCs w:val="22"/>
        </w:rPr>
        <w:t>cet avenant</w:t>
      </w:r>
      <w:r>
        <w:rPr>
          <w:sz w:val="22"/>
          <w:szCs w:val="22"/>
        </w:rPr>
        <w:t xml:space="preserve"> </w:t>
      </w:r>
      <w:r w:rsidR="00333F5D">
        <w:rPr>
          <w:sz w:val="22"/>
          <w:szCs w:val="22"/>
        </w:rPr>
        <w:t>pourront</w:t>
      </w:r>
      <w:r>
        <w:rPr>
          <w:sz w:val="22"/>
          <w:szCs w:val="22"/>
        </w:rPr>
        <w:t xml:space="preserve"> bénéficier du soutien</w:t>
      </w:r>
      <w:r w:rsidR="00333F5D">
        <w:rPr>
          <w:sz w:val="22"/>
          <w:szCs w:val="22"/>
        </w:rPr>
        <w:t xml:space="preserve"> du SDIS 77 et de l’UDSP 77 dans le cadre de leur activité.</w:t>
      </w:r>
    </w:p>
    <w:p w:rsidR="007578FF" w:rsidRDefault="007578FF" w:rsidP="007578FF">
      <w:pPr>
        <w:spacing w:after="83"/>
        <w:jc w:val="both"/>
        <w:rPr>
          <w:sz w:val="22"/>
          <w:szCs w:val="22"/>
        </w:rPr>
      </w:pPr>
    </w:p>
    <w:p w:rsidR="007578FF" w:rsidRDefault="007578FF" w:rsidP="007578FF">
      <w:pPr>
        <w:spacing w:after="83"/>
        <w:jc w:val="center"/>
        <w:rPr>
          <w:sz w:val="22"/>
          <w:szCs w:val="22"/>
        </w:rPr>
      </w:pPr>
      <w:r>
        <w:t>***</w:t>
      </w:r>
    </w:p>
    <w:p w:rsidR="00333F5D" w:rsidRDefault="00333F5D" w:rsidP="007578FF">
      <w:pPr>
        <w:spacing w:after="83"/>
        <w:jc w:val="both"/>
        <w:rPr>
          <w:sz w:val="22"/>
          <w:szCs w:val="22"/>
        </w:rPr>
      </w:pPr>
    </w:p>
    <w:p w:rsidR="00A45004" w:rsidRDefault="00A45004" w:rsidP="007578FF">
      <w:pPr>
        <w:spacing w:after="83"/>
        <w:jc w:val="both"/>
        <w:rPr>
          <w:sz w:val="22"/>
          <w:szCs w:val="22"/>
        </w:rPr>
      </w:pPr>
    </w:p>
    <w:p w:rsidR="00A45004" w:rsidRDefault="00A45004" w:rsidP="007578FF">
      <w:pPr>
        <w:spacing w:after="83"/>
        <w:jc w:val="both"/>
        <w:rPr>
          <w:sz w:val="22"/>
          <w:szCs w:val="22"/>
        </w:rPr>
      </w:pPr>
    </w:p>
    <w:p w:rsidR="00A45004" w:rsidRDefault="00A45004" w:rsidP="007578FF">
      <w:pPr>
        <w:spacing w:after="83"/>
        <w:jc w:val="both"/>
        <w:rPr>
          <w:sz w:val="22"/>
          <w:szCs w:val="22"/>
        </w:rPr>
      </w:pPr>
    </w:p>
    <w:p w:rsidR="00A45004" w:rsidRDefault="00A45004" w:rsidP="007578FF">
      <w:pPr>
        <w:spacing w:after="83"/>
        <w:jc w:val="both"/>
        <w:rPr>
          <w:sz w:val="22"/>
          <w:szCs w:val="22"/>
        </w:rPr>
      </w:pPr>
    </w:p>
    <w:p w:rsidR="00A45004" w:rsidRDefault="00A45004" w:rsidP="007578FF">
      <w:pPr>
        <w:spacing w:after="83"/>
        <w:jc w:val="both"/>
        <w:rPr>
          <w:sz w:val="22"/>
          <w:szCs w:val="22"/>
        </w:rPr>
      </w:pPr>
    </w:p>
    <w:p w:rsidR="00A45004" w:rsidRPr="005109E0" w:rsidRDefault="00A45004" w:rsidP="007578FF">
      <w:pPr>
        <w:spacing w:after="83"/>
        <w:jc w:val="both"/>
        <w:rPr>
          <w:sz w:val="22"/>
          <w:szCs w:val="22"/>
        </w:rPr>
      </w:pPr>
    </w:p>
    <w:p w:rsidR="00A93747" w:rsidRDefault="00333F5D" w:rsidP="007578FF">
      <w:pPr>
        <w:spacing w:after="83"/>
        <w:jc w:val="both"/>
        <w:rPr>
          <w:b/>
          <w:bCs/>
          <w:color w:val="212121"/>
          <w:sz w:val="22"/>
          <w:szCs w:val="22"/>
        </w:rPr>
      </w:pPr>
      <w:r w:rsidRPr="00333F5D">
        <w:rPr>
          <w:b/>
          <w:bCs/>
          <w:color w:val="212121"/>
          <w:sz w:val="22"/>
          <w:szCs w:val="22"/>
          <w:u w:val="single"/>
        </w:rPr>
        <w:lastRenderedPageBreak/>
        <w:t>ARTICLE 1er</w:t>
      </w:r>
      <w:r w:rsidR="00A93747" w:rsidRPr="00333F5D">
        <w:rPr>
          <w:b/>
          <w:bCs/>
          <w:color w:val="212121"/>
          <w:sz w:val="22"/>
          <w:szCs w:val="22"/>
          <w:u w:val="single"/>
        </w:rPr>
        <w:t> :</w:t>
      </w:r>
      <w:r w:rsidR="00A93747" w:rsidRPr="005109E0">
        <w:rPr>
          <w:b/>
          <w:bCs/>
          <w:color w:val="212121"/>
          <w:sz w:val="22"/>
          <w:szCs w:val="22"/>
        </w:rPr>
        <w:t xml:space="preserve"> Obligations</w:t>
      </w:r>
      <w:r w:rsidR="00332CD6" w:rsidRPr="005109E0">
        <w:rPr>
          <w:b/>
          <w:bCs/>
          <w:color w:val="212121"/>
          <w:sz w:val="22"/>
          <w:szCs w:val="22"/>
        </w:rPr>
        <w:t xml:space="preserve"> et engagements </w:t>
      </w:r>
      <w:r w:rsidR="00A45004">
        <w:rPr>
          <w:b/>
          <w:bCs/>
          <w:color w:val="212121"/>
          <w:sz w:val="22"/>
          <w:szCs w:val="22"/>
        </w:rPr>
        <w:t>du responsable en charge des JSP</w:t>
      </w:r>
    </w:p>
    <w:p w:rsidR="004D2F97" w:rsidRPr="005109E0" w:rsidRDefault="004D2F97" w:rsidP="007578FF">
      <w:pPr>
        <w:spacing w:after="83"/>
        <w:jc w:val="both"/>
        <w:rPr>
          <w:color w:val="212121"/>
          <w:sz w:val="22"/>
          <w:szCs w:val="22"/>
        </w:rPr>
      </w:pPr>
    </w:p>
    <w:p w:rsidR="00A93747" w:rsidRDefault="00F11C6E" w:rsidP="007578FF">
      <w:pPr>
        <w:spacing w:after="83"/>
        <w:jc w:val="both"/>
        <w:rPr>
          <w:rFonts w:ascii="Times" w:hAnsi="Times"/>
          <w:color w:val="212121"/>
          <w:sz w:val="22"/>
          <w:szCs w:val="22"/>
        </w:rPr>
      </w:pPr>
      <w:r>
        <w:rPr>
          <w:rFonts w:ascii="Times" w:hAnsi="Times"/>
          <w:color w:val="212121"/>
          <w:sz w:val="22"/>
          <w:szCs w:val="22"/>
        </w:rPr>
        <w:t>Le</w:t>
      </w:r>
      <w:r w:rsidR="003D7BE0">
        <w:rPr>
          <w:rFonts w:ascii="Times" w:hAnsi="Times"/>
          <w:color w:val="212121"/>
          <w:sz w:val="22"/>
          <w:szCs w:val="22"/>
        </w:rPr>
        <w:t xml:space="preserve"> </w:t>
      </w:r>
      <w:r w:rsidR="00A45004">
        <w:rPr>
          <w:rFonts w:ascii="Times" w:hAnsi="Times"/>
          <w:color w:val="212121"/>
          <w:sz w:val="22"/>
          <w:szCs w:val="22"/>
        </w:rPr>
        <w:t>responsable en charge des</w:t>
      </w:r>
      <w:r w:rsidR="003D7BE0">
        <w:rPr>
          <w:rFonts w:ascii="Times" w:hAnsi="Times"/>
          <w:color w:val="212121"/>
          <w:sz w:val="22"/>
          <w:szCs w:val="22"/>
        </w:rPr>
        <w:t xml:space="preserve"> JSP du centre d’incendie et de secours</w:t>
      </w:r>
      <w:r w:rsidR="00206496" w:rsidRPr="00333F5D">
        <w:rPr>
          <w:rFonts w:ascii="Times" w:hAnsi="Times"/>
          <w:color w:val="212121"/>
          <w:sz w:val="22"/>
          <w:szCs w:val="22"/>
        </w:rPr>
        <w:t xml:space="preserve"> </w:t>
      </w:r>
      <w:r w:rsidR="00A93747" w:rsidRPr="00333F5D">
        <w:rPr>
          <w:rFonts w:ascii="Times" w:hAnsi="Times"/>
          <w:color w:val="212121"/>
          <w:sz w:val="22"/>
          <w:szCs w:val="22"/>
        </w:rPr>
        <w:t xml:space="preserve"> </w:t>
      </w:r>
      <w:r w:rsidR="001C7F0B" w:rsidRPr="00333F5D">
        <w:rPr>
          <w:rFonts w:ascii="Times" w:hAnsi="Times"/>
          <w:color w:val="212121"/>
          <w:sz w:val="22"/>
          <w:szCs w:val="22"/>
        </w:rPr>
        <w:t>s’engage</w:t>
      </w:r>
      <w:r w:rsidR="003D7BE0">
        <w:rPr>
          <w:rFonts w:ascii="Times" w:hAnsi="Times"/>
          <w:color w:val="212121"/>
          <w:sz w:val="22"/>
          <w:szCs w:val="22"/>
        </w:rPr>
        <w:t>nt</w:t>
      </w:r>
      <w:r w:rsidR="007B4348" w:rsidRPr="00333F5D">
        <w:rPr>
          <w:rFonts w:ascii="Times" w:hAnsi="Times"/>
          <w:color w:val="212121"/>
          <w:sz w:val="22"/>
          <w:szCs w:val="22"/>
        </w:rPr>
        <w:t xml:space="preserve"> </w:t>
      </w:r>
      <w:r w:rsidR="00A93747" w:rsidRPr="00333F5D">
        <w:rPr>
          <w:rFonts w:ascii="Times" w:hAnsi="Times"/>
          <w:color w:val="212121"/>
          <w:sz w:val="22"/>
          <w:szCs w:val="22"/>
        </w:rPr>
        <w:t xml:space="preserve"> à :</w:t>
      </w:r>
    </w:p>
    <w:p w:rsidR="001338F6" w:rsidRDefault="001338F6" w:rsidP="001338F6">
      <w:pPr>
        <w:jc w:val="both"/>
        <w:rPr>
          <w:color w:val="212121"/>
          <w:sz w:val="22"/>
          <w:szCs w:val="22"/>
        </w:rPr>
      </w:pPr>
    </w:p>
    <w:p w:rsidR="001338F6" w:rsidRPr="00333F5D" w:rsidRDefault="00B01E8D" w:rsidP="001338F6">
      <w:pPr>
        <w:numPr>
          <w:ilvl w:val="0"/>
          <w:numId w:val="6"/>
        </w:numPr>
        <w:jc w:val="both"/>
        <w:rPr>
          <w:sz w:val="22"/>
          <w:szCs w:val="22"/>
        </w:rPr>
      </w:pPr>
      <w:r>
        <w:rPr>
          <w:color w:val="212121"/>
          <w:sz w:val="22"/>
          <w:szCs w:val="22"/>
        </w:rPr>
        <w:t>Diffuser auprès de l’ensemble des personnels du centre d’incendie et de secours</w:t>
      </w:r>
      <w:r w:rsidR="001338F6" w:rsidRPr="005109E0">
        <w:rPr>
          <w:color w:val="212121"/>
          <w:sz w:val="22"/>
          <w:szCs w:val="22"/>
        </w:rPr>
        <w:t xml:space="preserve">, une information portant sur la mise en œuvre de la convention SDIS/UDSP relative aux JSP et sur les </w:t>
      </w:r>
      <w:r w:rsidR="001338F6" w:rsidRPr="007578FF">
        <w:rPr>
          <w:sz w:val="22"/>
          <w:szCs w:val="22"/>
        </w:rPr>
        <w:t>obligations de la</w:t>
      </w:r>
      <w:r w:rsidR="001338F6" w:rsidRPr="005109E0">
        <w:rPr>
          <w:color w:val="4F81BD" w:themeColor="accent1"/>
          <w:sz w:val="22"/>
          <w:szCs w:val="22"/>
        </w:rPr>
        <w:t xml:space="preserve"> </w:t>
      </w:r>
      <w:r w:rsidR="001338F6" w:rsidRPr="005109E0">
        <w:rPr>
          <w:color w:val="212121"/>
          <w:sz w:val="22"/>
          <w:szCs w:val="22"/>
        </w:rPr>
        <w:t xml:space="preserve">respecter, </w:t>
      </w:r>
    </w:p>
    <w:p w:rsidR="00333F5D" w:rsidRPr="005109E0" w:rsidRDefault="00333F5D" w:rsidP="007578FF">
      <w:pPr>
        <w:jc w:val="both"/>
        <w:rPr>
          <w:color w:val="212121"/>
          <w:sz w:val="22"/>
          <w:szCs w:val="22"/>
        </w:rPr>
      </w:pPr>
    </w:p>
    <w:p w:rsidR="00A93747" w:rsidRDefault="00805613" w:rsidP="007578FF">
      <w:pPr>
        <w:numPr>
          <w:ilvl w:val="0"/>
          <w:numId w:val="6"/>
        </w:numPr>
        <w:jc w:val="both"/>
        <w:rPr>
          <w:color w:val="212121"/>
          <w:sz w:val="22"/>
          <w:szCs w:val="22"/>
        </w:rPr>
      </w:pPr>
      <w:r w:rsidRPr="005109E0">
        <w:rPr>
          <w:color w:val="212121"/>
          <w:sz w:val="22"/>
          <w:szCs w:val="22"/>
        </w:rPr>
        <w:t xml:space="preserve">Organiser les actions de formation relatives aux jeunes sapeurs-pompiers </w:t>
      </w:r>
      <w:r w:rsidR="00CA70A4" w:rsidRPr="005109E0">
        <w:rPr>
          <w:color w:val="212121"/>
          <w:sz w:val="22"/>
          <w:szCs w:val="22"/>
        </w:rPr>
        <w:t xml:space="preserve">conformément </w:t>
      </w:r>
      <w:r w:rsidR="00E17FDC" w:rsidRPr="005109E0">
        <w:rPr>
          <w:sz w:val="22"/>
          <w:szCs w:val="22"/>
        </w:rPr>
        <w:t xml:space="preserve">au cadre départemental défini en coproduction </w:t>
      </w:r>
      <w:r w:rsidR="00CA70A4" w:rsidRPr="005109E0">
        <w:rPr>
          <w:sz w:val="22"/>
          <w:szCs w:val="22"/>
        </w:rPr>
        <w:t>par</w:t>
      </w:r>
      <w:r w:rsidR="00333F5D">
        <w:rPr>
          <w:color w:val="212121"/>
          <w:sz w:val="22"/>
          <w:szCs w:val="22"/>
        </w:rPr>
        <w:t xml:space="preserve"> l’UDSP</w:t>
      </w:r>
      <w:r w:rsidR="007578FF">
        <w:rPr>
          <w:color w:val="212121"/>
          <w:sz w:val="22"/>
          <w:szCs w:val="22"/>
        </w:rPr>
        <w:t xml:space="preserve"> 77</w:t>
      </w:r>
      <w:r w:rsidR="00333F5D">
        <w:rPr>
          <w:color w:val="212121"/>
          <w:sz w:val="22"/>
          <w:szCs w:val="22"/>
        </w:rPr>
        <w:t xml:space="preserve"> et le SDIS</w:t>
      </w:r>
      <w:r w:rsidR="007578FF">
        <w:rPr>
          <w:color w:val="212121"/>
          <w:sz w:val="22"/>
          <w:szCs w:val="22"/>
        </w:rPr>
        <w:t xml:space="preserve"> 77</w:t>
      </w:r>
      <w:r w:rsidR="00D03613">
        <w:rPr>
          <w:color w:val="212121"/>
          <w:sz w:val="22"/>
          <w:szCs w:val="22"/>
        </w:rPr>
        <w:t>,</w:t>
      </w:r>
    </w:p>
    <w:p w:rsidR="00BD6CB9" w:rsidRPr="00BD6CB9" w:rsidRDefault="00BD6CB9" w:rsidP="00BD6CB9">
      <w:pPr>
        <w:rPr>
          <w:color w:val="212121"/>
        </w:rPr>
      </w:pPr>
    </w:p>
    <w:p w:rsidR="00BD6CB9" w:rsidRDefault="00BD6CB9" w:rsidP="007578FF">
      <w:pPr>
        <w:numPr>
          <w:ilvl w:val="0"/>
          <w:numId w:val="6"/>
        </w:numPr>
        <w:jc w:val="both"/>
        <w:rPr>
          <w:color w:val="212121"/>
          <w:sz w:val="22"/>
          <w:szCs w:val="22"/>
        </w:rPr>
      </w:pPr>
      <w:r>
        <w:rPr>
          <w:color w:val="212121"/>
          <w:sz w:val="22"/>
          <w:szCs w:val="22"/>
        </w:rPr>
        <w:t>Assurer la gestion administrative et financière relative aux jeunes sapeurs-pompiers du centre.</w:t>
      </w:r>
      <w:r w:rsidRPr="00BD6CB9">
        <w:rPr>
          <w:color w:val="FF0000"/>
          <w:sz w:val="22"/>
          <w:szCs w:val="22"/>
        </w:rPr>
        <w:t xml:space="preserve"> En matière de gestion financière, </w:t>
      </w:r>
      <w:r w:rsidR="009E1AA1">
        <w:rPr>
          <w:color w:val="FF0000"/>
          <w:sz w:val="22"/>
          <w:szCs w:val="22"/>
        </w:rPr>
        <w:t>l’ensemble des sommes récupérées (inscription, subvention…) le sont par le biais de l’UDSP77 qui reverse ce montant sur un compte ouvert par l’association et dédié aux JSP du centre d’incendie et de secours. Pour rappel, il est strictement interdit au sein d’un établissement public de récupérer des financements à moins d’être régisseur.</w:t>
      </w:r>
    </w:p>
    <w:p w:rsidR="00333F5D" w:rsidRPr="005109E0" w:rsidRDefault="00333F5D" w:rsidP="007578FF">
      <w:pPr>
        <w:jc w:val="both"/>
        <w:rPr>
          <w:color w:val="212121"/>
          <w:sz w:val="22"/>
          <w:szCs w:val="22"/>
        </w:rPr>
      </w:pPr>
      <w:bookmarkStart w:id="0" w:name="_GoBack"/>
      <w:bookmarkEnd w:id="0"/>
    </w:p>
    <w:p w:rsidR="00A93747" w:rsidRDefault="00A93747" w:rsidP="007578FF">
      <w:pPr>
        <w:numPr>
          <w:ilvl w:val="0"/>
          <w:numId w:val="6"/>
        </w:numPr>
        <w:jc w:val="both"/>
        <w:rPr>
          <w:color w:val="212121"/>
          <w:sz w:val="22"/>
          <w:szCs w:val="22"/>
        </w:rPr>
      </w:pPr>
      <w:r w:rsidRPr="005109E0">
        <w:rPr>
          <w:color w:val="212121"/>
          <w:sz w:val="22"/>
          <w:szCs w:val="22"/>
        </w:rPr>
        <w:t xml:space="preserve">Veiller à </w:t>
      </w:r>
      <w:r w:rsidR="001E01DD" w:rsidRPr="005109E0">
        <w:rPr>
          <w:color w:val="212121"/>
          <w:sz w:val="22"/>
          <w:szCs w:val="22"/>
        </w:rPr>
        <w:t xml:space="preserve">une utilisation normale et à </w:t>
      </w:r>
      <w:r w:rsidRPr="005109E0">
        <w:rPr>
          <w:color w:val="212121"/>
          <w:sz w:val="22"/>
          <w:szCs w:val="22"/>
        </w:rPr>
        <w:t>la conservation des biens mis à disposition et, après utilisation, à leur entretien c</w:t>
      </w:r>
      <w:r w:rsidR="00333F5D">
        <w:rPr>
          <w:color w:val="212121"/>
          <w:sz w:val="22"/>
          <w:szCs w:val="22"/>
        </w:rPr>
        <w:t>ourant et leur remise en état,</w:t>
      </w:r>
    </w:p>
    <w:p w:rsidR="001338F6" w:rsidRDefault="001338F6" w:rsidP="001338F6">
      <w:pPr>
        <w:jc w:val="both"/>
        <w:rPr>
          <w:color w:val="212121"/>
          <w:sz w:val="22"/>
          <w:szCs w:val="22"/>
        </w:rPr>
      </w:pPr>
    </w:p>
    <w:p w:rsidR="001338F6" w:rsidRDefault="001338F6" w:rsidP="001338F6">
      <w:pPr>
        <w:numPr>
          <w:ilvl w:val="0"/>
          <w:numId w:val="6"/>
        </w:numPr>
        <w:jc w:val="both"/>
        <w:rPr>
          <w:color w:val="212121"/>
          <w:sz w:val="22"/>
          <w:szCs w:val="22"/>
        </w:rPr>
      </w:pPr>
      <w:r w:rsidRPr="005109E0">
        <w:rPr>
          <w:color w:val="212121"/>
          <w:sz w:val="22"/>
          <w:szCs w:val="22"/>
        </w:rPr>
        <w:t>Informer sans délai le chef de centre, des dégâts occasionnés, pour quelque cause que ce soit, sur les biens mis à disposition</w:t>
      </w:r>
      <w:r>
        <w:rPr>
          <w:color w:val="212121"/>
          <w:sz w:val="22"/>
          <w:szCs w:val="22"/>
        </w:rPr>
        <w:t>,</w:t>
      </w:r>
    </w:p>
    <w:p w:rsidR="00333F5D" w:rsidRPr="005109E0" w:rsidRDefault="00333F5D" w:rsidP="007578FF">
      <w:pPr>
        <w:jc w:val="both"/>
        <w:rPr>
          <w:color w:val="212121"/>
          <w:sz w:val="22"/>
          <w:szCs w:val="22"/>
        </w:rPr>
      </w:pPr>
    </w:p>
    <w:p w:rsidR="00333F5D" w:rsidRPr="001338F6" w:rsidRDefault="00A93747" w:rsidP="007578FF">
      <w:pPr>
        <w:numPr>
          <w:ilvl w:val="0"/>
          <w:numId w:val="6"/>
        </w:numPr>
        <w:jc w:val="both"/>
        <w:rPr>
          <w:color w:val="212121"/>
          <w:sz w:val="22"/>
          <w:szCs w:val="22"/>
        </w:rPr>
      </w:pPr>
      <w:r w:rsidRPr="005109E0">
        <w:rPr>
          <w:color w:val="212121"/>
          <w:sz w:val="22"/>
          <w:szCs w:val="22"/>
        </w:rPr>
        <w:t>Veiller à ne pas perturber le fonctionnement du centre d’incendie et de seco</w:t>
      </w:r>
      <w:r w:rsidR="001E01DD" w:rsidRPr="005109E0">
        <w:rPr>
          <w:color w:val="212121"/>
          <w:sz w:val="22"/>
          <w:szCs w:val="22"/>
        </w:rPr>
        <w:t>urs</w:t>
      </w:r>
      <w:r w:rsidRPr="005109E0">
        <w:rPr>
          <w:color w:val="212121"/>
          <w:sz w:val="22"/>
          <w:szCs w:val="22"/>
        </w:rPr>
        <w:t xml:space="preserve"> </w:t>
      </w:r>
      <w:r w:rsidR="001E01DD" w:rsidRPr="005109E0">
        <w:rPr>
          <w:b/>
          <w:color w:val="212121"/>
          <w:sz w:val="22"/>
          <w:szCs w:val="22"/>
        </w:rPr>
        <w:t>notamment ses</w:t>
      </w:r>
      <w:r w:rsidRPr="005109E0">
        <w:rPr>
          <w:b/>
          <w:color w:val="212121"/>
          <w:sz w:val="22"/>
          <w:szCs w:val="22"/>
        </w:rPr>
        <w:t xml:space="preserve"> capacités opérationnelles</w:t>
      </w:r>
      <w:r w:rsidR="00333F5D">
        <w:rPr>
          <w:color w:val="212121"/>
          <w:sz w:val="22"/>
          <w:szCs w:val="22"/>
        </w:rPr>
        <w:t>,</w:t>
      </w:r>
    </w:p>
    <w:p w:rsidR="00333F5D" w:rsidRPr="005109E0" w:rsidRDefault="00333F5D" w:rsidP="007578FF">
      <w:pPr>
        <w:jc w:val="both"/>
        <w:rPr>
          <w:color w:val="212121"/>
          <w:sz w:val="22"/>
          <w:szCs w:val="22"/>
        </w:rPr>
      </w:pPr>
    </w:p>
    <w:p w:rsidR="00687DC5" w:rsidRPr="005109E0" w:rsidRDefault="001E01DD" w:rsidP="007578FF">
      <w:pPr>
        <w:numPr>
          <w:ilvl w:val="0"/>
          <w:numId w:val="6"/>
        </w:numPr>
        <w:jc w:val="both"/>
        <w:rPr>
          <w:color w:val="212121"/>
          <w:sz w:val="22"/>
          <w:szCs w:val="22"/>
        </w:rPr>
      </w:pPr>
      <w:r w:rsidRPr="005109E0">
        <w:rPr>
          <w:color w:val="212121"/>
          <w:sz w:val="22"/>
          <w:szCs w:val="22"/>
        </w:rPr>
        <w:t>Participer aux compé</w:t>
      </w:r>
      <w:r w:rsidR="007578FF">
        <w:rPr>
          <w:color w:val="212121"/>
          <w:sz w:val="22"/>
          <w:szCs w:val="22"/>
        </w:rPr>
        <w:t>ti</w:t>
      </w:r>
      <w:r w:rsidRPr="005109E0">
        <w:rPr>
          <w:color w:val="212121"/>
          <w:sz w:val="22"/>
          <w:szCs w:val="22"/>
        </w:rPr>
        <w:t>tions sportives et manifestation</w:t>
      </w:r>
      <w:r w:rsidR="00687DC5" w:rsidRPr="005109E0">
        <w:rPr>
          <w:color w:val="212121"/>
          <w:sz w:val="22"/>
          <w:szCs w:val="22"/>
        </w:rPr>
        <w:t>s</w:t>
      </w:r>
      <w:r w:rsidRPr="005109E0">
        <w:rPr>
          <w:color w:val="212121"/>
          <w:sz w:val="22"/>
          <w:szCs w:val="22"/>
        </w:rPr>
        <w:t xml:space="preserve"> organisées par l</w:t>
      </w:r>
      <w:r w:rsidR="00333F5D">
        <w:rPr>
          <w:color w:val="212121"/>
          <w:sz w:val="22"/>
          <w:szCs w:val="22"/>
        </w:rPr>
        <w:t>e SDIS</w:t>
      </w:r>
      <w:r w:rsidR="007578FF">
        <w:rPr>
          <w:color w:val="212121"/>
          <w:sz w:val="22"/>
          <w:szCs w:val="22"/>
        </w:rPr>
        <w:t xml:space="preserve"> 77</w:t>
      </w:r>
      <w:r w:rsidR="00333F5D">
        <w:rPr>
          <w:color w:val="212121"/>
          <w:sz w:val="22"/>
          <w:szCs w:val="22"/>
        </w:rPr>
        <w:t xml:space="preserve"> ou l’UDSP</w:t>
      </w:r>
      <w:r w:rsidR="007578FF">
        <w:rPr>
          <w:color w:val="212121"/>
          <w:sz w:val="22"/>
          <w:szCs w:val="22"/>
        </w:rPr>
        <w:t xml:space="preserve"> 77</w:t>
      </w:r>
      <w:r w:rsidR="00333F5D">
        <w:rPr>
          <w:color w:val="212121"/>
          <w:sz w:val="22"/>
          <w:szCs w:val="22"/>
        </w:rPr>
        <w:t>,</w:t>
      </w:r>
    </w:p>
    <w:p w:rsidR="00840FC2" w:rsidRPr="005109E0" w:rsidRDefault="00840FC2" w:rsidP="007578FF">
      <w:pPr>
        <w:jc w:val="both"/>
        <w:rPr>
          <w:color w:val="212121"/>
          <w:sz w:val="22"/>
          <w:szCs w:val="22"/>
        </w:rPr>
      </w:pPr>
    </w:p>
    <w:p w:rsidR="00333F5D" w:rsidRPr="00333F5D" w:rsidRDefault="00840FC2" w:rsidP="007578FF">
      <w:pPr>
        <w:pStyle w:val="Paragraphedeliste"/>
        <w:numPr>
          <w:ilvl w:val="0"/>
          <w:numId w:val="6"/>
        </w:numPr>
        <w:spacing w:line="240" w:lineRule="auto"/>
        <w:jc w:val="both"/>
        <w:rPr>
          <w:rFonts w:ascii="Times New Roman" w:hAnsi="Times New Roman"/>
          <w:color w:val="212121"/>
        </w:rPr>
      </w:pPr>
      <w:r w:rsidRPr="00333F5D">
        <w:rPr>
          <w:rFonts w:ascii="Times New Roman" w:hAnsi="Times New Roman"/>
          <w:color w:val="212121"/>
        </w:rPr>
        <w:t>Transmettre chaque année au secrétariat de l’UDSP</w:t>
      </w:r>
      <w:r w:rsidR="007578FF">
        <w:rPr>
          <w:rFonts w:ascii="Times New Roman" w:hAnsi="Times New Roman"/>
          <w:color w:val="212121"/>
        </w:rPr>
        <w:t xml:space="preserve"> 77</w:t>
      </w:r>
      <w:r w:rsidR="00F11C6E">
        <w:rPr>
          <w:rFonts w:ascii="Times New Roman" w:hAnsi="Times New Roman"/>
          <w:color w:val="212121"/>
        </w:rPr>
        <w:t xml:space="preserve"> et au chef de centre (hormis pour les certificats médicaux)</w:t>
      </w:r>
      <w:r w:rsidR="007578FF">
        <w:rPr>
          <w:rFonts w:ascii="Times New Roman" w:hAnsi="Times New Roman"/>
          <w:color w:val="212121"/>
        </w:rPr>
        <w:t xml:space="preserve">, </w:t>
      </w:r>
      <w:r w:rsidRPr="00333F5D">
        <w:rPr>
          <w:rFonts w:ascii="Times New Roman" w:hAnsi="Times New Roman"/>
          <w:color w:val="212121"/>
        </w:rPr>
        <w:t xml:space="preserve">dans </w:t>
      </w:r>
      <w:r w:rsidR="007578FF">
        <w:rPr>
          <w:rFonts w:ascii="Times New Roman" w:hAnsi="Times New Roman"/>
          <w:color w:val="212121"/>
        </w:rPr>
        <w:t>le courant du mois de septembre</w:t>
      </w:r>
      <w:r w:rsidRPr="00333F5D">
        <w:rPr>
          <w:rFonts w:ascii="Times New Roman" w:hAnsi="Times New Roman"/>
          <w:color w:val="212121"/>
        </w:rPr>
        <w:t>, les informations suivantes</w:t>
      </w:r>
      <w:r w:rsidR="007578FF">
        <w:rPr>
          <w:rFonts w:ascii="Times New Roman" w:hAnsi="Times New Roman"/>
          <w:color w:val="212121"/>
        </w:rPr>
        <w:t xml:space="preserve"> </w:t>
      </w:r>
      <w:r w:rsidR="00333F5D">
        <w:rPr>
          <w:rFonts w:ascii="Times New Roman" w:hAnsi="Times New Roman"/>
          <w:color w:val="212121"/>
        </w:rPr>
        <w:t>:</w:t>
      </w:r>
    </w:p>
    <w:p w:rsidR="001338F6" w:rsidRDefault="00B01E8D" w:rsidP="001338F6">
      <w:pPr>
        <w:numPr>
          <w:ilvl w:val="1"/>
          <w:numId w:val="7"/>
        </w:numPr>
        <w:jc w:val="both"/>
        <w:rPr>
          <w:color w:val="212121"/>
          <w:sz w:val="22"/>
          <w:szCs w:val="22"/>
        </w:rPr>
      </w:pPr>
      <w:r>
        <w:rPr>
          <w:color w:val="212121"/>
          <w:sz w:val="22"/>
          <w:szCs w:val="22"/>
        </w:rPr>
        <w:t xml:space="preserve">La liste nominative de l’équipe en charge </w:t>
      </w:r>
      <w:r w:rsidR="00333F5D">
        <w:rPr>
          <w:color w:val="212121"/>
          <w:sz w:val="22"/>
          <w:szCs w:val="22"/>
        </w:rPr>
        <w:t>de</w:t>
      </w:r>
      <w:r>
        <w:rPr>
          <w:color w:val="212121"/>
          <w:sz w:val="22"/>
          <w:szCs w:val="22"/>
        </w:rPr>
        <w:t>s</w:t>
      </w:r>
      <w:r w:rsidR="00333F5D">
        <w:rPr>
          <w:color w:val="212121"/>
          <w:sz w:val="22"/>
          <w:szCs w:val="22"/>
        </w:rPr>
        <w:t xml:space="preserve"> </w:t>
      </w:r>
      <w:r w:rsidR="007578FF">
        <w:rPr>
          <w:color w:val="212121"/>
          <w:sz w:val="22"/>
          <w:szCs w:val="22"/>
        </w:rPr>
        <w:t>JSP</w:t>
      </w:r>
      <w:r w:rsidR="00333F5D">
        <w:rPr>
          <w:color w:val="212121"/>
          <w:sz w:val="22"/>
          <w:szCs w:val="22"/>
        </w:rPr>
        <w:t>,</w:t>
      </w:r>
    </w:p>
    <w:p w:rsidR="001338F6" w:rsidRPr="001338F6" w:rsidRDefault="001338F6" w:rsidP="001338F6">
      <w:pPr>
        <w:jc w:val="both"/>
        <w:rPr>
          <w:color w:val="212121"/>
          <w:sz w:val="22"/>
          <w:szCs w:val="22"/>
        </w:rPr>
      </w:pPr>
    </w:p>
    <w:p w:rsidR="00333F5D" w:rsidRPr="001338F6" w:rsidRDefault="00A93747" w:rsidP="001338F6">
      <w:pPr>
        <w:numPr>
          <w:ilvl w:val="1"/>
          <w:numId w:val="7"/>
        </w:numPr>
        <w:jc w:val="both"/>
        <w:rPr>
          <w:color w:val="212121"/>
        </w:rPr>
      </w:pPr>
      <w:r w:rsidRPr="00333F5D">
        <w:rPr>
          <w:color w:val="212121"/>
          <w:sz w:val="22"/>
          <w:szCs w:val="22"/>
        </w:rPr>
        <w:t xml:space="preserve">La liste nominative des </w:t>
      </w:r>
      <w:r w:rsidR="007578FF">
        <w:rPr>
          <w:color w:val="212121"/>
          <w:sz w:val="22"/>
          <w:szCs w:val="22"/>
        </w:rPr>
        <w:t>JSP</w:t>
      </w:r>
      <w:r w:rsidRPr="00333F5D">
        <w:rPr>
          <w:color w:val="212121"/>
          <w:sz w:val="22"/>
          <w:szCs w:val="22"/>
        </w:rPr>
        <w:t xml:space="preserve"> inscrits par année (JSP1 à 4)</w:t>
      </w:r>
      <w:r w:rsidR="00333F5D" w:rsidRPr="00333F5D">
        <w:rPr>
          <w:color w:val="212121"/>
          <w:sz w:val="22"/>
          <w:szCs w:val="22"/>
        </w:rPr>
        <w:t>,</w:t>
      </w:r>
    </w:p>
    <w:p w:rsidR="00333F5D" w:rsidRPr="00333F5D" w:rsidRDefault="00333F5D" w:rsidP="007578FF">
      <w:pPr>
        <w:jc w:val="both"/>
        <w:rPr>
          <w:color w:val="212121"/>
        </w:rPr>
      </w:pPr>
    </w:p>
    <w:p w:rsidR="000F60FC" w:rsidRPr="00333F5D" w:rsidRDefault="007578FF" w:rsidP="007578FF">
      <w:pPr>
        <w:pStyle w:val="Paragraphedeliste"/>
        <w:numPr>
          <w:ilvl w:val="1"/>
          <w:numId w:val="7"/>
        </w:numPr>
        <w:spacing w:line="240" w:lineRule="auto"/>
        <w:jc w:val="both"/>
        <w:rPr>
          <w:rFonts w:ascii="Times New Roman" w:hAnsi="Times New Roman"/>
          <w:color w:val="212121"/>
        </w:rPr>
      </w:pPr>
      <w:r>
        <w:rPr>
          <w:rFonts w:ascii="Times New Roman" w:hAnsi="Times New Roman"/>
          <w:color w:val="212121"/>
        </w:rPr>
        <w:t>L</w:t>
      </w:r>
      <w:r w:rsidR="00840FC2" w:rsidRPr="00333F5D">
        <w:rPr>
          <w:rFonts w:ascii="Times New Roman" w:hAnsi="Times New Roman"/>
          <w:color w:val="212121"/>
        </w:rPr>
        <w:t>es certificats médicaux</w:t>
      </w:r>
      <w:r>
        <w:rPr>
          <w:rFonts w:ascii="Times New Roman" w:hAnsi="Times New Roman"/>
          <w:color w:val="212121"/>
        </w:rPr>
        <w:t>,</w:t>
      </w:r>
      <w:r w:rsidR="00840FC2" w:rsidRPr="00333F5D">
        <w:rPr>
          <w:rFonts w:ascii="Times New Roman" w:hAnsi="Times New Roman"/>
          <w:color w:val="212121"/>
        </w:rPr>
        <w:t xml:space="preserve"> pour chaque JSP</w:t>
      </w:r>
      <w:r>
        <w:rPr>
          <w:rFonts w:ascii="Times New Roman" w:hAnsi="Times New Roman"/>
          <w:color w:val="212121"/>
        </w:rPr>
        <w:t>,</w:t>
      </w:r>
      <w:r w:rsidR="00840FC2" w:rsidRPr="00333F5D">
        <w:rPr>
          <w:rFonts w:ascii="Times New Roman" w:hAnsi="Times New Roman"/>
          <w:color w:val="212121"/>
        </w:rPr>
        <w:t xml:space="preserve"> de non </w:t>
      </w:r>
      <w:r w:rsidR="00BD6CB9" w:rsidRPr="00333F5D">
        <w:rPr>
          <w:rFonts w:ascii="Times New Roman" w:hAnsi="Times New Roman"/>
          <w:color w:val="212121"/>
        </w:rPr>
        <w:t>contre-indication</w:t>
      </w:r>
      <w:r w:rsidR="00840FC2" w:rsidRPr="00333F5D">
        <w:rPr>
          <w:rFonts w:ascii="Times New Roman" w:hAnsi="Times New Roman"/>
          <w:color w:val="212121"/>
        </w:rPr>
        <w:t xml:space="preserve"> à la pratique du sport en compétition </w:t>
      </w:r>
      <w:r w:rsidR="00236CAE">
        <w:rPr>
          <w:rFonts w:ascii="Times New Roman" w:hAnsi="Times New Roman"/>
          <w:color w:val="212121"/>
        </w:rPr>
        <w:t>valable une année</w:t>
      </w:r>
      <w:r>
        <w:rPr>
          <w:rFonts w:ascii="Times New Roman" w:hAnsi="Times New Roman"/>
          <w:color w:val="212121"/>
        </w:rPr>
        <w:t>.</w:t>
      </w:r>
    </w:p>
    <w:p w:rsidR="00236CAE" w:rsidRDefault="000F60FC" w:rsidP="00236CAE">
      <w:pPr>
        <w:numPr>
          <w:ilvl w:val="0"/>
          <w:numId w:val="6"/>
        </w:numPr>
        <w:jc w:val="both"/>
        <w:rPr>
          <w:color w:val="212121"/>
          <w:sz w:val="22"/>
          <w:szCs w:val="22"/>
        </w:rPr>
      </w:pPr>
      <w:r w:rsidRPr="00236CAE">
        <w:rPr>
          <w:color w:val="212121"/>
          <w:sz w:val="22"/>
          <w:szCs w:val="22"/>
        </w:rPr>
        <w:t xml:space="preserve">Respecter les consignes </w:t>
      </w:r>
      <w:r w:rsidR="00840FC2" w:rsidRPr="00236CAE">
        <w:rPr>
          <w:color w:val="212121"/>
          <w:sz w:val="22"/>
          <w:szCs w:val="22"/>
        </w:rPr>
        <w:t xml:space="preserve">de gestion </w:t>
      </w:r>
      <w:r w:rsidRPr="00236CAE">
        <w:rPr>
          <w:color w:val="212121"/>
          <w:sz w:val="22"/>
          <w:szCs w:val="22"/>
        </w:rPr>
        <w:t>données par l’UDSP</w:t>
      </w:r>
      <w:r w:rsidR="00677B8C" w:rsidRPr="00236CAE">
        <w:rPr>
          <w:color w:val="212121"/>
          <w:sz w:val="22"/>
          <w:szCs w:val="22"/>
        </w:rPr>
        <w:t xml:space="preserve"> 77</w:t>
      </w:r>
      <w:r w:rsidR="00BE2937" w:rsidRPr="00236CAE">
        <w:rPr>
          <w:color w:val="4F81BD" w:themeColor="accent1"/>
          <w:sz w:val="22"/>
          <w:szCs w:val="22"/>
        </w:rPr>
        <w:t xml:space="preserve"> </w:t>
      </w:r>
      <w:r w:rsidR="00BE2937" w:rsidRPr="00236CAE">
        <w:rPr>
          <w:sz w:val="22"/>
          <w:szCs w:val="22"/>
        </w:rPr>
        <w:t>et le SDIS 77</w:t>
      </w:r>
      <w:r w:rsidRPr="00236CAE">
        <w:rPr>
          <w:color w:val="212121"/>
          <w:sz w:val="22"/>
          <w:szCs w:val="22"/>
        </w:rPr>
        <w:t> </w:t>
      </w:r>
      <w:r w:rsidR="00DF667C" w:rsidRPr="00236CAE">
        <w:rPr>
          <w:color w:val="212121"/>
          <w:sz w:val="22"/>
          <w:szCs w:val="22"/>
        </w:rPr>
        <w:t xml:space="preserve"> concernant le recrutement (année de naissance, </w:t>
      </w:r>
      <w:r w:rsidR="00195FBC">
        <w:rPr>
          <w:color w:val="212121"/>
          <w:sz w:val="22"/>
          <w:szCs w:val="22"/>
        </w:rPr>
        <w:t xml:space="preserve">le </w:t>
      </w:r>
      <w:r w:rsidR="00DF667C" w:rsidRPr="00236CAE">
        <w:rPr>
          <w:color w:val="212121"/>
          <w:sz w:val="22"/>
          <w:szCs w:val="22"/>
        </w:rPr>
        <w:t xml:space="preserve">nombre de JSP, </w:t>
      </w:r>
      <w:r w:rsidR="00195FBC">
        <w:rPr>
          <w:color w:val="212121"/>
          <w:sz w:val="22"/>
          <w:szCs w:val="22"/>
        </w:rPr>
        <w:t xml:space="preserve">la </w:t>
      </w:r>
      <w:r w:rsidR="00DF667C" w:rsidRPr="00236CAE">
        <w:rPr>
          <w:color w:val="212121"/>
          <w:sz w:val="22"/>
          <w:szCs w:val="22"/>
        </w:rPr>
        <w:t>constitution du dossier,</w:t>
      </w:r>
      <w:r w:rsidR="00195FBC">
        <w:rPr>
          <w:color w:val="212121"/>
          <w:sz w:val="22"/>
          <w:szCs w:val="22"/>
        </w:rPr>
        <w:t xml:space="preserve"> la</w:t>
      </w:r>
      <w:r w:rsidR="00DF667C" w:rsidRPr="00236CAE">
        <w:rPr>
          <w:color w:val="212121"/>
          <w:sz w:val="22"/>
          <w:szCs w:val="22"/>
        </w:rPr>
        <w:t xml:space="preserve"> période d’essai,</w:t>
      </w:r>
      <w:r w:rsidR="00195FBC">
        <w:rPr>
          <w:color w:val="212121"/>
          <w:sz w:val="22"/>
          <w:szCs w:val="22"/>
        </w:rPr>
        <w:t xml:space="preserve"> les</w:t>
      </w:r>
      <w:r w:rsidR="00DF667C" w:rsidRPr="00236CAE">
        <w:rPr>
          <w:color w:val="212121"/>
          <w:sz w:val="22"/>
          <w:szCs w:val="22"/>
        </w:rPr>
        <w:t xml:space="preserve"> réunion</w:t>
      </w:r>
      <w:r w:rsidR="00195FBC">
        <w:rPr>
          <w:color w:val="212121"/>
          <w:sz w:val="22"/>
          <w:szCs w:val="22"/>
        </w:rPr>
        <w:t>s</w:t>
      </w:r>
      <w:r w:rsidR="00DF667C" w:rsidRPr="00236CAE">
        <w:rPr>
          <w:color w:val="212121"/>
          <w:sz w:val="22"/>
          <w:szCs w:val="22"/>
        </w:rPr>
        <w:t xml:space="preserve"> d’information pour les parents,…)</w:t>
      </w:r>
      <w:r w:rsidR="00333F5D" w:rsidRPr="00236CAE">
        <w:rPr>
          <w:color w:val="212121"/>
          <w:sz w:val="22"/>
          <w:szCs w:val="22"/>
        </w:rPr>
        <w:t>,</w:t>
      </w:r>
    </w:p>
    <w:p w:rsidR="00236CAE" w:rsidRDefault="00236CAE" w:rsidP="00236CAE">
      <w:pPr>
        <w:ind w:left="720"/>
        <w:jc w:val="both"/>
        <w:rPr>
          <w:color w:val="212121"/>
          <w:sz w:val="22"/>
          <w:szCs w:val="22"/>
        </w:rPr>
      </w:pPr>
    </w:p>
    <w:p w:rsidR="00236CAE" w:rsidRPr="00236CAE" w:rsidRDefault="00236CAE" w:rsidP="00236CAE">
      <w:pPr>
        <w:numPr>
          <w:ilvl w:val="0"/>
          <w:numId w:val="6"/>
        </w:numPr>
        <w:jc w:val="both"/>
        <w:rPr>
          <w:sz w:val="22"/>
          <w:szCs w:val="22"/>
        </w:rPr>
      </w:pPr>
      <w:r w:rsidRPr="00236CAE">
        <w:rPr>
          <w:sz w:val="22"/>
          <w:szCs w:val="22"/>
        </w:rPr>
        <w:t xml:space="preserve">Informer l’UDSP 77 le cas échéant de l’évolution des </w:t>
      </w:r>
      <w:r w:rsidR="00195FBC">
        <w:rPr>
          <w:sz w:val="22"/>
          <w:szCs w:val="22"/>
        </w:rPr>
        <w:t xml:space="preserve">effectifs JSP et de l’encadrement </w:t>
      </w:r>
      <w:r w:rsidRPr="00236CAE">
        <w:rPr>
          <w:sz w:val="22"/>
          <w:szCs w:val="22"/>
        </w:rPr>
        <w:t>en cours d’année,</w:t>
      </w:r>
    </w:p>
    <w:p w:rsidR="00236CAE" w:rsidRPr="00236CAE" w:rsidRDefault="00236CAE" w:rsidP="00195FBC"/>
    <w:p w:rsidR="00236CAE" w:rsidRPr="00236CAE" w:rsidRDefault="00236CAE" w:rsidP="00236CAE">
      <w:pPr>
        <w:numPr>
          <w:ilvl w:val="0"/>
          <w:numId w:val="6"/>
        </w:numPr>
        <w:jc w:val="both"/>
        <w:rPr>
          <w:sz w:val="22"/>
          <w:szCs w:val="22"/>
        </w:rPr>
      </w:pPr>
      <w:r w:rsidRPr="00236CAE">
        <w:rPr>
          <w:sz w:val="22"/>
          <w:szCs w:val="22"/>
        </w:rPr>
        <w:t>Se conformer aux directives de l’UDSP 77 en matière d’habillement des JSP (casquette, cotte, rangers,….). Le casque F2 est un EPI et doit par conséquent être vérifié tous les deux ans tel que le prévoit la norme, par un agent habilité. Aussi, seuls les casques homologués par l’UDSP 77 doivent être portés par les JSP pendant les manœuvres et  exercices.</w:t>
      </w:r>
    </w:p>
    <w:p w:rsidR="00236CAE" w:rsidRPr="00236CAE" w:rsidRDefault="00236CAE" w:rsidP="00236CAE">
      <w:pPr>
        <w:jc w:val="both"/>
        <w:rPr>
          <w:color w:val="212121"/>
          <w:sz w:val="22"/>
          <w:szCs w:val="22"/>
        </w:rPr>
      </w:pPr>
    </w:p>
    <w:p w:rsidR="00A93747" w:rsidRDefault="00236CAE" w:rsidP="007578FF">
      <w:pPr>
        <w:numPr>
          <w:ilvl w:val="0"/>
          <w:numId w:val="6"/>
        </w:numPr>
        <w:jc w:val="both"/>
        <w:rPr>
          <w:color w:val="212121"/>
          <w:sz w:val="22"/>
          <w:szCs w:val="22"/>
        </w:rPr>
      </w:pPr>
      <w:r>
        <w:rPr>
          <w:color w:val="212121"/>
          <w:sz w:val="22"/>
          <w:szCs w:val="22"/>
        </w:rPr>
        <w:t>Avertir</w:t>
      </w:r>
      <w:r w:rsidR="00A93747" w:rsidRPr="005109E0">
        <w:rPr>
          <w:color w:val="212121"/>
          <w:sz w:val="22"/>
          <w:szCs w:val="22"/>
        </w:rPr>
        <w:t xml:space="preserve"> sans délais l’UDSP</w:t>
      </w:r>
      <w:r w:rsidR="00677B8C">
        <w:rPr>
          <w:color w:val="212121"/>
          <w:sz w:val="22"/>
          <w:szCs w:val="22"/>
        </w:rPr>
        <w:t xml:space="preserve"> </w:t>
      </w:r>
      <w:r w:rsidR="00A93747" w:rsidRPr="005109E0">
        <w:rPr>
          <w:color w:val="212121"/>
          <w:sz w:val="22"/>
          <w:szCs w:val="22"/>
        </w:rPr>
        <w:t xml:space="preserve">77, des dégâts occasionnés sur le matériel </w:t>
      </w:r>
      <w:r w:rsidR="00333F5D">
        <w:rPr>
          <w:color w:val="212121"/>
          <w:sz w:val="22"/>
          <w:szCs w:val="22"/>
        </w:rPr>
        <w:t>mis à disposition par l’UDSP</w:t>
      </w:r>
      <w:r w:rsidR="00677B8C">
        <w:rPr>
          <w:color w:val="212121"/>
          <w:sz w:val="22"/>
          <w:szCs w:val="22"/>
        </w:rPr>
        <w:t xml:space="preserve"> </w:t>
      </w:r>
      <w:r w:rsidR="00333F5D">
        <w:rPr>
          <w:color w:val="212121"/>
          <w:sz w:val="22"/>
          <w:szCs w:val="22"/>
        </w:rPr>
        <w:t>77,</w:t>
      </w:r>
    </w:p>
    <w:p w:rsidR="00333F5D" w:rsidRPr="005109E0" w:rsidRDefault="00333F5D" w:rsidP="007578FF">
      <w:pPr>
        <w:jc w:val="both"/>
        <w:rPr>
          <w:color w:val="212121"/>
          <w:sz w:val="22"/>
          <w:szCs w:val="22"/>
        </w:rPr>
      </w:pPr>
    </w:p>
    <w:p w:rsidR="00A93747" w:rsidRDefault="00790EB3" w:rsidP="007578FF">
      <w:pPr>
        <w:numPr>
          <w:ilvl w:val="0"/>
          <w:numId w:val="6"/>
        </w:numPr>
        <w:jc w:val="both"/>
        <w:rPr>
          <w:color w:val="212121"/>
          <w:sz w:val="22"/>
          <w:szCs w:val="22"/>
        </w:rPr>
      </w:pPr>
      <w:r w:rsidRPr="005109E0">
        <w:rPr>
          <w:color w:val="212121"/>
          <w:sz w:val="22"/>
          <w:szCs w:val="22"/>
        </w:rPr>
        <w:lastRenderedPageBreak/>
        <w:t xml:space="preserve">Faire </w:t>
      </w:r>
      <w:r w:rsidR="007B4348" w:rsidRPr="005109E0">
        <w:rPr>
          <w:color w:val="212121"/>
          <w:sz w:val="22"/>
          <w:szCs w:val="22"/>
        </w:rPr>
        <w:t>adhérer au réseau associatif (UDSP</w:t>
      </w:r>
      <w:r w:rsidR="00677B8C">
        <w:rPr>
          <w:color w:val="212121"/>
          <w:sz w:val="22"/>
          <w:szCs w:val="22"/>
        </w:rPr>
        <w:t xml:space="preserve"> 77</w:t>
      </w:r>
      <w:r w:rsidR="007B4348" w:rsidRPr="005109E0">
        <w:rPr>
          <w:color w:val="212121"/>
          <w:sz w:val="22"/>
          <w:szCs w:val="22"/>
        </w:rPr>
        <w:t xml:space="preserve"> et FNSPF)</w:t>
      </w:r>
      <w:r w:rsidRPr="005109E0">
        <w:rPr>
          <w:color w:val="212121"/>
          <w:sz w:val="22"/>
          <w:szCs w:val="22"/>
        </w:rPr>
        <w:t xml:space="preserve"> les JSP et les membres de l’encadrement</w:t>
      </w:r>
      <w:r w:rsidR="007B4348" w:rsidRPr="005109E0">
        <w:rPr>
          <w:color w:val="212121"/>
          <w:sz w:val="22"/>
          <w:szCs w:val="22"/>
        </w:rPr>
        <w:t xml:space="preserve"> </w:t>
      </w:r>
      <w:r w:rsidR="00677B8C">
        <w:rPr>
          <w:color w:val="212121"/>
          <w:sz w:val="22"/>
          <w:szCs w:val="22"/>
        </w:rPr>
        <w:t>ainsi que</w:t>
      </w:r>
      <w:r w:rsidR="007B4348" w:rsidRPr="005109E0">
        <w:rPr>
          <w:color w:val="212121"/>
          <w:sz w:val="22"/>
          <w:szCs w:val="22"/>
        </w:rPr>
        <w:t xml:space="preserve"> </w:t>
      </w:r>
      <w:r w:rsidR="00A93747" w:rsidRPr="005109E0">
        <w:rPr>
          <w:color w:val="212121"/>
          <w:sz w:val="22"/>
          <w:szCs w:val="22"/>
        </w:rPr>
        <w:t xml:space="preserve"> souscrire à l’assurance</w:t>
      </w:r>
      <w:r w:rsidR="007B4348" w:rsidRPr="005109E0">
        <w:rPr>
          <w:color w:val="212121"/>
          <w:sz w:val="22"/>
          <w:szCs w:val="22"/>
        </w:rPr>
        <w:t xml:space="preserve"> complémentaire proposée par </w:t>
      </w:r>
      <w:r w:rsidR="00A93747" w:rsidRPr="005109E0">
        <w:rPr>
          <w:color w:val="212121"/>
          <w:sz w:val="22"/>
          <w:szCs w:val="22"/>
        </w:rPr>
        <w:t xml:space="preserve"> l’UDSP</w:t>
      </w:r>
      <w:r w:rsidR="00677B8C">
        <w:rPr>
          <w:color w:val="212121"/>
          <w:sz w:val="22"/>
          <w:szCs w:val="22"/>
        </w:rPr>
        <w:t xml:space="preserve"> </w:t>
      </w:r>
      <w:r w:rsidR="00A93747" w:rsidRPr="005109E0">
        <w:rPr>
          <w:color w:val="212121"/>
          <w:sz w:val="22"/>
          <w:szCs w:val="22"/>
        </w:rPr>
        <w:t>77 (</w:t>
      </w:r>
      <w:r w:rsidR="007B4348" w:rsidRPr="005109E0">
        <w:rPr>
          <w:color w:val="212121"/>
          <w:sz w:val="22"/>
          <w:szCs w:val="22"/>
        </w:rPr>
        <w:t xml:space="preserve">contrat national associatif de la </w:t>
      </w:r>
      <w:r w:rsidR="00A93747" w:rsidRPr="005109E0">
        <w:rPr>
          <w:color w:val="212121"/>
          <w:sz w:val="22"/>
          <w:szCs w:val="22"/>
        </w:rPr>
        <w:t>MNSP</w:t>
      </w:r>
      <w:r w:rsidR="00333F5D">
        <w:rPr>
          <w:color w:val="212121"/>
          <w:sz w:val="22"/>
          <w:szCs w:val="22"/>
        </w:rPr>
        <w:t>),</w:t>
      </w:r>
    </w:p>
    <w:p w:rsidR="00333F5D" w:rsidRPr="005109E0" w:rsidRDefault="00333F5D" w:rsidP="007578FF">
      <w:pPr>
        <w:jc w:val="both"/>
        <w:rPr>
          <w:color w:val="212121"/>
          <w:sz w:val="22"/>
          <w:szCs w:val="22"/>
        </w:rPr>
      </w:pPr>
    </w:p>
    <w:p w:rsidR="000F60FC" w:rsidRDefault="00DF667C" w:rsidP="007578FF">
      <w:pPr>
        <w:numPr>
          <w:ilvl w:val="0"/>
          <w:numId w:val="6"/>
        </w:numPr>
        <w:jc w:val="both"/>
        <w:rPr>
          <w:color w:val="212121"/>
          <w:sz w:val="22"/>
          <w:szCs w:val="22"/>
        </w:rPr>
      </w:pPr>
      <w:r w:rsidRPr="005109E0">
        <w:rPr>
          <w:color w:val="212121"/>
          <w:sz w:val="22"/>
          <w:szCs w:val="22"/>
        </w:rPr>
        <w:t>Renseigner et tenir à jour le livret de sui</w:t>
      </w:r>
      <w:r w:rsidR="00333F5D">
        <w:rPr>
          <w:color w:val="212121"/>
          <w:sz w:val="22"/>
          <w:szCs w:val="22"/>
        </w:rPr>
        <w:t>vi de formation pour chaque JSP,</w:t>
      </w:r>
    </w:p>
    <w:p w:rsidR="00333F5D" w:rsidRPr="005109E0" w:rsidRDefault="00333F5D" w:rsidP="007578FF">
      <w:pPr>
        <w:jc w:val="both"/>
        <w:rPr>
          <w:color w:val="212121"/>
          <w:sz w:val="22"/>
          <w:szCs w:val="22"/>
        </w:rPr>
      </w:pPr>
    </w:p>
    <w:p w:rsidR="00DD0E70" w:rsidRDefault="00DD0E70" w:rsidP="007578FF">
      <w:pPr>
        <w:numPr>
          <w:ilvl w:val="0"/>
          <w:numId w:val="6"/>
        </w:numPr>
        <w:jc w:val="both"/>
        <w:rPr>
          <w:color w:val="212121"/>
          <w:sz w:val="22"/>
          <w:szCs w:val="22"/>
        </w:rPr>
      </w:pPr>
      <w:r w:rsidRPr="005109E0">
        <w:rPr>
          <w:color w:val="212121"/>
          <w:sz w:val="22"/>
          <w:szCs w:val="22"/>
        </w:rPr>
        <w:t>Solliciter l’autorisation du Président de l’UDSP</w:t>
      </w:r>
      <w:r w:rsidR="00677B8C">
        <w:rPr>
          <w:color w:val="212121"/>
          <w:sz w:val="22"/>
          <w:szCs w:val="22"/>
        </w:rPr>
        <w:t xml:space="preserve"> 77</w:t>
      </w:r>
      <w:r w:rsidRPr="005109E0">
        <w:rPr>
          <w:color w:val="212121"/>
          <w:sz w:val="22"/>
          <w:szCs w:val="22"/>
        </w:rPr>
        <w:t xml:space="preserve"> pour toute sortie ou toute activité extra départementale (manœuvre</w:t>
      </w:r>
      <w:r w:rsidR="00195FBC">
        <w:rPr>
          <w:color w:val="212121"/>
          <w:sz w:val="22"/>
          <w:szCs w:val="22"/>
        </w:rPr>
        <w:t>s</w:t>
      </w:r>
      <w:r w:rsidRPr="005109E0">
        <w:rPr>
          <w:color w:val="212121"/>
          <w:sz w:val="22"/>
          <w:szCs w:val="22"/>
        </w:rPr>
        <w:t>, activités sportives ou récréat</w:t>
      </w:r>
      <w:r w:rsidR="00677B8C">
        <w:rPr>
          <w:color w:val="212121"/>
          <w:sz w:val="22"/>
          <w:szCs w:val="22"/>
        </w:rPr>
        <w:t>ives, rassemblements). Dans ce cadre, l’avis du</w:t>
      </w:r>
      <w:r w:rsidRPr="005109E0">
        <w:rPr>
          <w:color w:val="212121"/>
          <w:sz w:val="22"/>
          <w:szCs w:val="22"/>
        </w:rPr>
        <w:t xml:space="preserve"> chef de centre est obligatoire et le </w:t>
      </w:r>
      <w:r w:rsidR="00B01E8D">
        <w:rPr>
          <w:color w:val="212121"/>
          <w:sz w:val="22"/>
          <w:szCs w:val="22"/>
        </w:rPr>
        <w:t>responsable</w:t>
      </w:r>
      <w:r w:rsidRPr="005109E0">
        <w:rPr>
          <w:color w:val="212121"/>
          <w:sz w:val="22"/>
          <w:szCs w:val="22"/>
        </w:rPr>
        <w:t xml:space="preserve"> de la section devra obligatoirement présenter à la commission des JSP de l’UDSP</w:t>
      </w:r>
      <w:r w:rsidR="001F1876">
        <w:rPr>
          <w:color w:val="212121"/>
          <w:sz w:val="22"/>
          <w:szCs w:val="22"/>
        </w:rPr>
        <w:t xml:space="preserve"> 77</w:t>
      </w:r>
      <w:r w:rsidRPr="005109E0">
        <w:rPr>
          <w:color w:val="212121"/>
          <w:sz w:val="22"/>
          <w:szCs w:val="22"/>
        </w:rPr>
        <w:t xml:space="preserve"> un dossier argumenté exposant toutes les garanties de bonne conduite du projet (assuranc</w:t>
      </w:r>
      <w:r w:rsidR="00333F5D">
        <w:rPr>
          <w:color w:val="212121"/>
          <w:sz w:val="22"/>
          <w:szCs w:val="22"/>
        </w:rPr>
        <w:t>e, hébergement, encadrement….).</w:t>
      </w:r>
    </w:p>
    <w:p w:rsidR="007578FF" w:rsidRDefault="007578FF" w:rsidP="007578FF">
      <w:pPr>
        <w:jc w:val="both"/>
        <w:rPr>
          <w:color w:val="212121"/>
          <w:sz w:val="22"/>
          <w:szCs w:val="22"/>
        </w:rPr>
      </w:pPr>
    </w:p>
    <w:p w:rsidR="00F11C6E" w:rsidRDefault="00F11C6E" w:rsidP="007578FF">
      <w:pPr>
        <w:jc w:val="both"/>
        <w:rPr>
          <w:color w:val="212121"/>
          <w:sz w:val="22"/>
          <w:szCs w:val="22"/>
        </w:rPr>
      </w:pPr>
      <w:r>
        <w:rPr>
          <w:color w:val="212121"/>
          <w:sz w:val="22"/>
          <w:szCs w:val="22"/>
        </w:rPr>
        <w:t xml:space="preserve">Les personnels </w:t>
      </w:r>
      <w:r w:rsidR="00195FBC">
        <w:rPr>
          <w:color w:val="212121"/>
          <w:sz w:val="22"/>
          <w:szCs w:val="22"/>
        </w:rPr>
        <w:t xml:space="preserve">participants à l’encadrement </w:t>
      </w:r>
      <w:r w:rsidR="00B01E8D">
        <w:rPr>
          <w:color w:val="212121"/>
          <w:sz w:val="22"/>
          <w:szCs w:val="22"/>
        </w:rPr>
        <w:t>des</w:t>
      </w:r>
      <w:r>
        <w:rPr>
          <w:color w:val="212121"/>
          <w:sz w:val="22"/>
          <w:szCs w:val="22"/>
        </w:rPr>
        <w:t xml:space="preserve"> JSP se doivent de connaître la convention départementale ainsi que </w:t>
      </w:r>
      <w:r w:rsidR="00195FBC">
        <w:rPr>
          <w:color w:val="212121"/>
          <w:sz w:val="22"/>
          <w:szCs w:val="22"/>
        </w:rPr>
        <w:t>ce présent document</w:t>
      </w:r>
      <w:r>
        <w:rPr>
          <w:color w:val="212121"/>
          <w:sz w:val="22"/>
          <w:szCs w:val="22"/>
        </w:rPr>
        <w:t xml:space="preserve">. Le </w:t>
      </w:r>
      <w:r w:rsidR="00B01E8D">
        <w:rPr>
          <w:color w:val="212121"/>
          <w:sz w:val="22"/>
          <w:szCs w:val="22"/>
        </w:rPr>
        <w:t xml:space="preserve">responsable </w:t>
      </w:r>
      <w:r w:rsidR="00A45004">
        <w:rPr>
          <w:color w:val="212121"/>
          <w:sz w:val="22"/>
          <w:szCs w:val="22"/>
        </w:rPr>
        <w:t xml:space="preserve">en charge </w:t>
      </w:r>
      <w:r>
        <w:rPr>
          <w:color w:val="212121"/>
          <w:sz w:val="22"/>
          <w:szCs w:val="22"/>
        </w:rPr>
        <w:t>de</w:t>
      </w:r>
      <w:r w:rsidR="00B01E8D">
        <w:rPr>
          <w:color w:val="212121"/>
          <w:sz w:val="22"/>
          <w:szCs w:val="22"/>
        </w:rPr>
        <w:t>s JSP</w:t>
      </w:r>
      <w:r>
        <w:rPr>
          <w:color w:val="212121"/>
          <w:sz w:val="22"/>
          <w:szCs w:val="22"/>
        </w:rPr>
        <w:t xml:space="preserve"> a en charge de les en informer et de leur expliquer. Dans ce cadre, il mettra en avant l’impérieuse nécessité de travail en coproduction entre le CIS et </w:t>
      </w:r>
      <w:r w:rsidR="00B01E8D">
        <w:rPr>
          <w:color w:val="212121"/>
          <w:sz w:val="22"/>
          <w:szCs w:val="22"/>
        </w:rPr>
        <w:t>l’équipe en charge des JSP</w:t>
      </w:r>
      <w:r>
        <w:rPr>
          <w:color w:val="212121"/>
          <w:sz w:val="22"/>
          <w:szCs w:val="22"/>
        </w:rPr>
        <w:t xml:space="preserve"> afin de former des jeunes qui, potentiellement, deviendrai</w:t>
      </w:r>
      <w:r w:rsidR="00195FBC">
        <w:rPr>
          <w:color w:val="212121"/>
          <w:sz w:val="22"/>
          <w:szCs w:val="22"/>
        </w:rPr>
        <w:t>en</w:t>
      </w:r>
      <w:r>
        <w:rPr>
          <w:color w:val="212121"/>
          <w:sz w:val="22"/>
          <w:szCs w:val="22"/>
        </w:rPr>
        <w:t xml:space="preserve">t des </w:t>
      </w:r>
      <w:r w:rsidR="005023C1">
        <w:rPr>
          <w:color w:val="212121"/>
          <w:sz w:val="22"/>
          <w:szCs w:val="22"/>
        </w:rPr>
        <w:t>sapeurs-pompiers</w:t>
      </w:r>
      <w:r>
        <w:rPr>
          <w:color w:val="212121"/>
          <w:sz w:val="22"/>
          <w:szCs w:val="22"/>
        </w:rPr>
        <w:t xml:space="preserve"> </w:t>
      </w:r>
      <w:r w:rsidR="00D14EC0">
        <w:rPr>
          <w:color w:val="212121"/>
          <w:sz w:val="22"/>
          <w:szCs w:val="22"/>
        </w:rPr>
        <w:t>de l’unité et, quoiqu’il en soit, des acteurs engagés de la société sensibilisés et formés aux risques de sécurité civile.</w:t>
      </w:r>
    </w:p>
    <w:p w:rsidR="000F1867" w:rsidRDefault="000F1867" w:rsidP="007578FF">
      <w:pPr>
        <w:jc w:val="both"/>
        <w:rPr>
          <w:color w:val="212121"/>
          <w:sz w:val="22"/>
          <w:szCs w:val="22"/>
        </w:rPr>
      </w:pPr>
    </w:p>
    <w:p w:rsidR="000F1867" w:rsidRPr="005109E0" w:rsidRDefault="000F1867" w:rsidP="007578FF">
      <w:pPr>
        <w:jc w:val="both"/>
        <w:rPr>
          <w:color w:val="212121"/>
          <w:sz w:val="22"/>
          <w:szCs w:val="22"/>
        </w:rPr>
      </w:pPr>
      <w:r w:rsidRPr="005109E0">
        <w:rPr>
          <w:bCs/>
          <w:color w:val="212121"/>
          <w:sz w:val="22"/>
          <w:szCs w:val="22"/>
        </w:rPr>
        <w:t>Les J</w:t>
      </w:r>
      <w:r>
        <w:rPr>
          <w:bCs/>
          <w:color w:val="212121"/>
          <w:sz w:val="22"/>
          <w:szCs w:val="22"/>
        </w:rPr>
        <w:t>SP</w:t>
      </w:r>
      <w:r w:rsidRPr="005109E0">
        <w:rPr>
          <w:bCs/>
          <w:color w:val="212121"/>
          <w:sz w:val="22"/>
          <w:szCs w:val="22"/>
        </w:rPr>
        <w:t xml:space="preserve"> doivent être en permanence encadrés lorsqu’ils se trouvent dans les locaux du CIS, quel</w:t>
      </w:r>
      <w:r>
        <w:rPr>
          <w:bCs/>
          <w:color w:val="212121"/>
          <w:sz w:val="22"/>
          <w:szCs w:val="22"/>
        </w:rPr>
        <w:t xml:space="preserve"> </w:t>
      </w:r>
      <w:r w:rsidRPr="005109E0">
        <w:rPr>
          <w:bCs/>
          <w:color w:val="212121"/>
          <w:sz w:val="22"/>
          <w:szCs w:val="22"/>
        </w:rPr>
        <w:t>que soit leur activité (sport, manœuvre, cours, travaux de propreté,…).</w:t>
      </w:r>
    </w:p>
    <w:p w:rsidR="00A93747" w:rsidRPr="005109E0" w:rsidRDefault="00A93747" w:rsidP="007578FF">
      <w:pPr>
        <w:jc w:val="both"/>
        <w:rPr>
          <w:color w:val="212121"/>
          <w:sz w:val="22"/>
          <w:szCs w:val="22"/>
        </w:rPr>
      </w:pPr>
    </w:p>
    <w:p w:rsidR="00A93747" w:rsidRDefault="00333F5D" w:rsidP="007578FF">
      <w:pPr>
        <w:spacing w:after="83"/>
        <w:jc w:val="both"/>
        <w:rPr>
          <w:b/>
          <w:bCs/>
          <w:color w:val="212121"/>
          <w:sz w:val="22"/>
          <w:szCs w:val="22"/>
        </w:rPr>
      </w:pPr>
      <w:r w:rsidRPr="00333F5D">
        <w:rPr>
          <w:b/>
          <w:bCs/>
          <w:color w:val="212121"/>
          <w:sz w:val="22"/>
          <w:szCs w:val="22"/>
          <w:u w:val="single"/>
        </w:rPr>
        <w:t>ARTICLE 2</w:t>
      </w:r>
      <w:r w:rsidR="00A93747" w:rsidRPr="00333F5D">
        <w:rPr>
          <w:b/>
          <w:bCs/>
          <w:color w:val="212121"/>
          <w:sz w:val="22"/>
          <w:szCs w:val="22"/>
          <w:u w:val="single"/>
        </w:rPr>
        <w:t> :</w:t>
      </w:r>
      <w:r w:rsidR="00A93747" w:rsidRPr="005109E0">
        <w:rPr>
          <w:b/>
          <w:bCs/>
          <w:color w:val="212121"/>
          <w:sz w:val="22"/>
          <w:szCs w:val="22"/>
        </w:rPr>
        <w:t xml:space="preserve"> Obligations et engagements du</w:t>
      </w:r>
      <w:r w:rsidR="00FA55C2" w:rsidRPr="005109E0">
        <w:rPr>
          <w:b/>
          <w:bCs/>
          <w:color w:val="212121"/>
          <w:sz w:val="22"/>
          <w:szCs w:val="22"/>
        </w:rPr>
        <w:t xml:space="preserve"> </w:t>
      </w:r>
      <w:r w:rsidR="00A45004">
        <w:rPr>
          <w:b/>
          <w:bCs/>
          <w:color w:val="212121"/>
          <w:sz w:val="22"/>
          <w:szCs w:val="22"/>
        </w:rPr>
        <w:t xml:space="preserve">chef de </w:t>
      </w:r>
      <w:r w:rsidR="00FA55C2" w:rsidRPr="005109E0">
        <w:rPr>
          <w:b/>
          <w:bCs/>
          <w:color w:val="212121"/>
          <w:sz w:val="22"/>
          <w:szCs w:val="22"/>
        </w:rPr>
        <w:t xml:space="preserve">centre </w:t>
      </w:r>
    </w:p>
    <w:p w:rsidR="00333F5D" w:rsidRPr="005109E0" w:rsidRDefault="00333F5D" w:rsidP="007578FF">
      <w:pPr>
        <w:spacing w:after="83"/>
        <w:jc w:val="both"/>
        <w:rPr>
          <w:color w:val="212121"/>
          <w:sz w:val="22"/>
          <w:szCs w:val="22"/>
        </w:rPr>
      </w:pPr>
    </w:p>
    <w:p w:rsidR="00A93747" w:rsidRPr="005109E0" w:rsidRDefault="007B4348" w:rsidP="007578FF">
      <w:pPr>
        <w:spacing w:after="83"/>
        <w:jc w:val="both"/>
        <w:rPr>
          <w:color w:val="212121"/>
          <w:sz w:val="22"/>
          <w:szCs w:val="22"/>
        </w:rPr>
      </w:pPr>
      <w:r w:rsidRPr="005109E0">
        <w:rPr>
          <w:color w:val="212121"/>
          <w:sz w:val="22"/>
          <w:szCs w:val="22"/>
        </w:rPr>
        <w:t xml:space="preserve">Le chef de centre </w:t>
      </w:r>
      <w:r w:rsidR="00BD6CB9">
        <w:rPr>
          <w:color w:val="212121"/>
          <w:sz w:val="22"/>
          <w:szCs w:val="22"/>
        </w:rPr>
        <w:t>s’engage</w:t>
      </w:r>
      <w:r w:rsidR="00A93747" w:rsidRPr="005109E0">
        <w:rPr>
          <w:color w:val="212121"/>
          <w:sz w:val="22"/>
          <w:szCs w:val="22"/>
        </w:rPr>
        <w:t xml:space="preserve"> à</w:t>
      </w:r>
      <w:r w:rsidR="00BD6CB9">
        <w:rPr>
          <w:color w:val="212121"/>
          <w:sz w:val="22"/>
          <w:szCs w:val="22"/>
        </w:rPr>
        <w:t xml:space="preserve"> favoriser l’intégration la plus totale possible des jeunes sapeurs-pompiers au sein de son unité, notamment par les actions suivantes</w:t>
      </w:r>
      <w:r w:rsidR="00A93747" w:rsidRPr="005109E0">
        <w:rPr>
          <w:color w:val="212121"/>
          <w:sz w:val="22"/>
          <w:szCs w:val="22"/>
        </w:rPr>
        <w:t> :</w:t>
      </w:r>
    </w:p>
    <w:p w:rsidR="00BE2937" w:rsidRPr="005109E0" w:rsidRDefault="00BE2937" w:rsidP="007578FF">
      <w:pPr>
        <w:spacing w:after="83"/>
        <w:jc w:val="both"/>
        <w:rPr>
          <w:color w:val="212121"/>
          <w:sz w:val="22"/>
          <w:szCs w:val="22"/>
        </w:rPr>
      </w:pPr>
    </w:p>
    <w:p w:rsidR="007578FF" w:rsidRPr="007578FF" w:rsidRDefault="00BE2937" w:rsidP="007578FF">
      <w:pPr>
        <w:pStyle w:val="Paragraphedeliste"/>
        <w:numPr>
          <w:ilvl w:val="0"/>
          <w:numId w:val="5"/>
        </w:numPr>
        <w:spacing w:after="83" w:line="240" w:lineRule="auto"/>
        <w:jc w:val="both"/>
        <w:rPr>
          <w:rFonts w:ascii="Times New Roman" w:hAnsi="Times New Roman"/>
          <w:color w:val="212121"/>
        </w:rPr>
      </w:pPr>
      <w:r w:rsidRPr="005109E0">
        <w:rPr>
          <w:rFonts w:ascii="Times New Roman" w:hAnsi="Times New Roman"/>
          <w:color w:val="212121"/>
        </w:rPr>
        <w:t xml:space="preserve">Participer de manière générale à la vie </w:t>
      </w:r>
      <w:r w:rsidR="00A45004">
        <w:rPr>
          <w:rFonts w:ascii="Times New Roman" w:hAnsi="Times New Roman"/>
          <w:color w:val="212121"/>
        </w:rPr>
        <w:t>des</w:t>
      </w:r>
      <w:r w:rsidRPr="005109E0">
        <w:rPr>
          <w:rFonts w:ascii="Times New Roman" w:hAnsi="Times New Roman"/>
          <w:color w:val="212121"/>
        </w:rPr>
        <w:t xml:space="preserve"> JSP notamment par :</w:t>
      </w:r>
    </w:p>
    <w:p w:rsidR="007578FF" w:rsidRPr="007578FF" w:rsidRDefault="00BE2937" w:rsidP="007578FF">
      <w:pPr>
        <w:pStyle w:val="Paragraphedeliste"/>
        <w:numPr>
          <w:ilvl w:val="1"/>
          <w:numId w:val="5"/>
        </w:numPr>
        <w:spacing w:after="83" w:line="240" w:lineRule="auto"/>
        <w:jc w:val="both"/>
        <w:rPr>
          <w:rFonts w:ascii="Times New Roman" w:hAnsi="Times New Roman"/>
          <w:color w:val="212121"/>
        </w:rPr>
      </w:pPr>
      <w:r w:rsidRPr="005109E0">
        <w:rPr>
          <w:rFonts w:ascii="Times New Roman" w:hAnsi="Times New Roman"/>
          <w:color w:val="212121"/>
        </w:rPr>
        <w:t xml:space="preserve">Le recrutement, en lien avec </w:t>
      </w:r>
      <w:r w:rsidR="00BD6CB9">
        <w:rPr>
          <w:rFonts w:ascii="Times New Roman" w:hAnsi="Times New Roman"/>
          <w:color w:val="212121"/>
        </w:rPr>
        <w:t>l’équipe encadrante</w:t>
      </w:r>
      <w:r w:rsidRPr="005109E0">
        <w:rPr>
          <w:rFonts w:ascii="Times New Roman" w:hAnsi="Times New Roman"/>
          <w:color w:val="212121"/>
        </w:rPr>
        <w:t>, des JSP en 1</w:t>
      </w:r>
      <w:r w:rsidRPr="005109E0">
        <w:rPr>
          <w:rFonts w:ascii="Times New Roman" w:hAnsi="Times New Roman"/>
          <w:color w:val="212121"/>
          <w:vertAlign w:val="superscript"/>
        </w:rPr>
        <w:t>ère</w:t>
      </w:r>
      <w:r w:rsidRPr="005109E0">
        <w:rPr>
          <w:rFonts w:ascii="Times New Roman" w:hAnsi="Times New Roman"/>
          <w:color w:val="212121"/>
        </w:rPr>
        <w:t xml:space="preserve"> année dans le respect du cadre départemental,</w:t>
      </w:r>
    </w:p>
    <w:p w:rsidR="00BE2937" w:rsidRPr="005109E0" w:rsidRDefault="00BE2937" w:rsidP="007578FF">
      <w:pPr>
        <w:pStyle w:val="Paragraphedeliste"/>
        <w:numPr>
          <w:ilvl w:val="1"/>
          <w:numId w:val="5"/>
        </w:numPr>
        <w:spacing w:after="83" w:line="240" w:lineRule="auto"/>
        <w:jc w:val="both"/>
        <w:rPr>
          <w:rFonts w:ascii="Times New Roman" w:hAnsi="Times New Roman"/>
          <w:color w:val="212121"/>
        </w:rPr>
      </w:pPr>
      <w:r w:rsidRPr="005109E0">
        <w:rPr>
          <w:rFonts w:ascii="Times New Roman" w:hAnsi="Times New Roman"/>
          <w:color w:val="212121"/>
        </w:rPr>
        <w:t>Sa présence, ou celle de son représentant, dans la vie citoyenne de</w:t>
      </w:r>
      <w:r w:rsidR="00A45004">
        <w:rPr>
          <w:rFonts w:ascii="Times New Roman" w:hAnsi="Times New Roman"/>
          <w:color w:val="212121"/>
        </w:rPr>
        <w:t>s JSP</w:t>
      </w:r>
      <w:r w:rsidRPr="005109E0">
        <w:rPr>
          <w:rFonts w:ascii="Times New Roman" w:hAnsi="Times New Roman"/>
          <w:color w:val="212121"/>
        </w:rPr>
        <w:t>,</w:t>
      </w:r>
    </w:p>
    <w:p w:rsidR="00BE2937" w:rsidRDefault="00FD2767" w:rsidP="007578FF">
      <w:pPr>
        <w:pStyle w:val="Paragraphedeliste"/>
        <w:numPr>
          <w:ilvl w:val="1"/>
          <w:numId w:val="5"/>
        </w:numPr>
        <w:spacing w:after="83" w:line="240" w:lineRule="auto"/>
        <w:jc w:val="both"/>
        <w:rPr>
          <w:rFonts w:ascii="Times New Roman" w:hAnsi="Times New Roman"/>
          <w:color w:val="212121"/>
        </w:rPr>
      </w:pPr>
      <w:r w:rsidRPr="005109E0">
        <w:rPr>
          <w:rFonts w:ascii="Times New Roman" w:hAnsi="Times New Roman"/>
          <w:color w:val="212121"/>
        </w:rPr>
        <w:t xml:space="preserve">La mise en place d’une organisation visant à intégrer </w:t>
      </w:r>
      <w:r w:rsidR="00A45004">
        <w:rPr>
          <w:rFonts w:ascii="Times New Roman" w:hAnsi="Times New Roman"/>
          <w:color w:val="212121"/>
        </w:rPr>
        <w:t>les JSP</w:t>
      </w:r>
      <w:r w:rsidRPr="005109E0">
        <w:rPr>
          <w:rFonts w:ascii="Times New Roman" w:hAnsi="Times New Roman"/>
          <w:color w:val="212121"/>
        </w:rPr>
        <w:t xml:space="preserve"> comme une composante à part entière du centre</w:t>
      </w:r>
      <w:r w:rsidR="00A45004">
        <w:rPr>
          <w:rFonts w:ascii="Times New Roman" w:hAnsi="Times New Roman"/>
          <w:color w:val="212121"/>
        </w:rPr>
        <w:t xml:space="preserve"> à l’instar des autres personnels du centre</w:t>
      </w:r>
      <w:r w:rsidR="007578FF">
        <w:rPr>
          <w:rFonts w:ascii="Times New Roman" w:hAnsi="Times New Roman"/>
          <w:color w:val="212121"/>
        </w:rPr>
        <w:t>.</w:t>
      </w:r>
    </w:p>
    <w:p w:rsidR="00232E3F" w:rsidRPr="00232E3F" w:rsidRDefault="00232E3F" w:rsidP="00232E3F">
      <w:pPr>
        <w:spacing w:after="83"/>
        <w:ind w:left="1080"/>
        <w:jc w:val="both"/>
        <w:rPr>
          <w:color w:val="212121"/>
        </w:rPr>
      </w:pPr>
    </w:p>
    <w:p w:rsidR="00FD2767" w:rsidRPr="005109E0" w:rsidRDefault="00FD2767" w:rsidP="007578FF">
      <w:pPr>
        <w:pStyle w:val="Paragraphedeliste"/>
        <w:numPr>
          <w:ilvl w:val="0"/>
          <w:numId w:val="5"/>
        </w:numPr>
        <w:spacing w:after="83" w:line="240" w:lineRule="auto"/>
        <w:jc w:val="both"/>
        <w:rPr>
          <w:rFonts w:ascii="Times New Roman" w:hAnsi="Times New Roman"/>
          <w:color w:val="212121"/>
        </w:rPr>
      </w:pPr>
      <w:r w:rsidRPr="005109E0">
        <w:rPr>
          <w:rFonts w:ascii="Times New Roman" w:hAnsi="Times New Roman"/>
          <w:color w:val="212121"/>
        </w:rPr>
        <w:t xml:space="preserve">Veiller, avec le </w:t>
      </w:r>
      <w:r w:rsidR="00A45004">
        <w:rPr>
          <w:rFonts w:ascii="Times New Roman" w:hAnsi="Times New Roman"/>
          <w:color w:val="212121"/>
        </w:rPr>
        <w:t>responsable en charge des JSP</w:t>
      </w:r>
      <w:r w:rsidR="001F1876">
        <w:rPr>
          <w:rFonts w:ascii="Times New Roman" w:hAnsi="Times New Roman"/>
          <w:color w:val="212121"/>
        </w:rPr>
        <w:t>,</w:t>
      </w:r>
      <w:r w:rsidRPr="005109E0">
        <w:rPr>
          <w:rFonts w:ascii="Times New Roman" w:hAnsi="Times New Roman"/>
          <w:color w:val="212121"/>
        </w:rPr>
        <w:t xml:space="preserve"> à l’allocation des ressources nécessaires au fonctionnement de la section en </w:t>
      </w:r>
      <w:r w:rsidR="001F1876">
        <w:rPr>
          <w:rFonts w:ascii="Times New Roman" w:hAnsi="Times New Roman"/>
          <w:color w:val="212121"/>
        </w:rPr>
        <w:t>interaction</w:t>
      </w:r>
      <w:r w:rsidRPr="005109E0">
        <w:rPr>
          <w:rFonts w:ascii="Times New Roman" w:hAnsi="Times New Roman"/>
          <w:color w:val="212121"/>
        </w:rPr>
        <w:t xml:space="preserve"> avec l’organisation du centre d’incendie et de secours notamment par :</w:t>
      </w:r>
    </w:p>
    <w:p w:rsidR="00FD2767" w:rsidRDefault="00FD2767" w:rsidP="007578FF">
      <w:pPr>
        <w:pStyle w:val="Paragraphedeliste"/>
        <w:numPr>
          <w:ilvl w:val="1"/>
          <w:numId w:val="5"/>
        </w:numPr>
        <w:spacing w:after="83" w:line="240" w:lineRule="auto"/>
        <w:jc w:val="both"/>
        <w:rPr>
          <w:rFonts w:ascii="Times New Roman" w:hAnsi="Times New Roman"/>
          <w:color w:val="212121"/>
        </w:rPr>
      </w:pPr>
      <w:r w:rsidRPr="005109E0">
        <w:rPr>
          <w:rFonts w:ascii="Times New Roman" w:hAnsi="Times New Roman"/>
          <w:color w:val="212121"/>
        </w:rPr>
        <w:t>La gestion de l’enveloppe budgétaire des indemnisations des animateurs sauf en cas d’enveloppe mutualisée à l’échelon du groupement. Cette gestion doit être réalisée dans le respect des consignes fixées par le SDIS 77,</w:t>
      </w:r>
    </w:p>
    <w:p w:rsidR="00B97FED" w:rsidRPr="00B97FED" w:rsidRDefault="00B97FED" w:rsidP="007578FF">
      <w:pPr>
        <w:pStyle w:val="Paragraphedeliste"/>
        <w:numPr>
          <w:ilvl w:val="1"/>
          <w:numId w:val="5"/>
        </w:numPr>
        <w:spacing w:after="83" w:line="240" w:lineRule="auto"/>
        <w:jc w:val="both"/>
        <w:rPr>
          <w:rFonts w:ascii="Times New Roman" w:hAnsi="Times New Roman"/>
          <w:color w:val="FF0000"/>
        </w:rPr>
      </w:pPr>
      <w:r w:rsidRPr="00B97FED">
        <w:rPr>
          <w:rFonts w:ascii="Times New Roman" w:hAnsi="Times New Roman"/>
          <w:color w:val="FF0000"/>
        </w:rPr>
        <w:t>La gestion, avec le responsable en charge des JSP, de l’enveloppe budgétaire mise à disposition par le biais de l’UDSP77</w:t>
      </w:r>
    </w:p>
    <w:p w:rsidR="00FD2767" w:rsidRPr="005109E0" w:rsidRDefault="00FD2767" w:rsidP="007578FF">
      <w:pPr>
        <w:pStyle w:val="Paragraphedeliste"/>
        <w:numPr>
          <w:ilvl w:val="1"/>
          <w:numId w:val="5"/>
        </w:numPr>
        <w:spacing w:after="83" w:line="240" w:lineRule="auto"/>
        <w:jc w:val="both"/>
        <w:rPr>
          <w:rFonts w:ascii="Times New Roman" w:hAnsi="Times New Roman"/>
          <w:color w:val="212121"/>
        </w:rPr>
      </w:pPr>
      <w:r w:rsidRPr="005109E0">
        <w:rPr>
          <w:rFonts w:ascii="Times New Roman" w:hAnsi="Times New Roman"/>
          <w:color w:val="212121"/>
        </w:rPr>
        <w:t>La prise en compte d’éventuels accidents de service des animateurs JSP dès lors qu’ils sont dans une activité JSP indemnisée par le SDIS 77,</w:t>
      </w:r>
    </w:p>
    <w:p w:rsidR="00FD2767" w:rsidRPr="005109E0" w:rsidRDefault="00FD2767" w:rsidP="007578FF">
      <w:pPr>
        <w:pStyle w:val="Paragraphedeliste"/>
        <w:numPr>
          <w:ilvl w:val="1"/>
          <w:numId w:val="5"/>
        </w:numPr>
        <w:spacing w:after="83" w:line="240" w:lineRule="auto"/>
        <w:jc w:val="both"/>
        <w:rPr>
          <w:rFonts w:ascii="Times New Roman" w:hAnsi="Times New Roman"/>
          <w:color w:val="212121"/>
        </w:rPr>
      </w:pPr>
      <w:r w:rsidRPr="005109E0">
        <w:rPr>
          <w:rFonts w:ascii="Times New Roman" w:hAnsi="Times New Roman"/>
          <w:color w:val="212121"/>
        </w:rPr>
        <w:t xml:space="preserve">La mise en place d’une dynamique, avec </w:t>
      </w:r>
      <w:r w:rsidR="004E01EA">
        <w:rPr>
          <w:rFonts w:ascii="Times New Roman" w:hAnsi="Times New Roman"/>
          <w:color w:val="212121"/>
        </w:rPr>
        <w:t>le responsable</w:t>
      </w:r>
      <w:r w:rsidR="00B97FED">
        <w:rPr>
          <w:rFonts w:ascii="Times New Roman" w:hAnsi="Times New Roman"/>
          <w:color w:val="212121"/>
        </w:rPr>
        <w:t xml:space="preserve"> en charge</w:t>
      </w:r>
      <w:r w:rsidR="004E01EA">
        <w:rPr>
          <w:rFonts w:ascii="Times New Roman" w:hAnsi="Times New Roman"/>
          <w:color w:val="212121"/>
        </w:rPr>
        <w:t xml:space="preserve"> des JSP</w:t>
      </w:r>
      <w:r w:rsidRPr="005109E0">
        <w:rPr>
          <w:rFonts w:ascii="Times New Roman" w:hAnsi="Times New Roman"/>
          <w:color w:val="212121"/>
        </w:rPr>
        <w:t>, relative à l’encadrement</w:t>
      </w:r>
      <w:r w:rsidR="004E01EA">
        <w:rPr>
          <w:rFonts w:ascii="Times New Roman" w:hAnsi="Times New Roman"/>
          <w:color w:val="212121"/>
        </w:rPr>
        <w:t xml:space="preserve"> et à </w:t>
      </w:r>
      <w:r w:rsidR="00290CA8">
        <w:rPr>
          <w:rFonts w:ascii="Times New Roman" w:hAnsi="Times New Roman"/>
          <w:color w:val="212121"/>
        </w:rPr>
        <w:t>tous</w:t>
      </w:r>
      <w:r w:rsidR="004E01EA">
        <w:rPr>
          <w:rFonts w:ascii="Times New Roman" w:hAnsi="Times New Roman"/>
          <w:color w:val="212121"/>
        </w:rPr>
        <w:t xml:space="preserve"> les domaines d’activité impac</w:t>
      </w:r>
      <w:r w:rsidR="00290CA8">
        <w:rPr>
          <w:rFonts w:ascii="Times New Roman" w:hAnsi="Times New Roman"/>
          <w:color w:val="212121"/>
        </w:rPr>
        <w:t>tés,</w:t>
      </w:r>
    </w:p>
    <w:p w:rsidR="00FD2767" w:rsidRPr="005109E0" w:rsidRDefault="00FD2767" w:rsidP="007578FF">
      <w:pPr>
        <w:pStyle w:val="Paragraphedeliste"/>
        <w:numPr>
          <w:ilvl w:val="1"/>
          <w:numId w:val="5"/>
        </w:numPr>
        <w:spacing w:after="83" w:line="240" w:lineRule="auto"/>
        <w:jc w:val="both"/>
        <w:rPr>
          <w:rFonts w:ascii="Times New Roman" w:hAnsi="Times New Roman"/>
          <w:color w:val="212121"/>
        </w:rPr>
      </w:pPr>
      <w:r w:rsidRPr="005109E0">
        <w:rPr>
          <w:rFonts w:ascii="Times New Roman" w:hAnsi="Times New Roman"/>
          <w:color w:val="212121"/>
        </w:rPr>
        <w:t>La mise à disposition d’animateur</w:t>
      </w:r>
      <w:r w:rsidR="001260B7">
        <w:rPr>
          <w:rFonts w:ascii="Times New Roman" w:hAnsi="Times New Roman"/>
          <w:color w:val="212121"/>
        </w:rPr>
        <w:t>s</w:t>
      </w:r>
      <w:r w:rsidRPr="005109E0">
        <w:rPr>
          <w:rFonts w:ascii="Times New Roman" w:hAnsi="Times New Roman"/>
          <w:color w:val="212121"/>
        </w:rPr>
        <w:t xml:space="preserve"> </w:t>
      </w:r>
      <w:r w:rsidR="00290CA8">
        <w:rPr>
          <w:rFonts w:ascii="Times New Roman" w:hAnsi="Times New Roman"/>
          <w:color w:val="212121"/>
        </w:rPr>
        <w:t xml:space="preserve">ou de formateurs </w:t>
      </w:r>
      <w:r w:rsidRPr="005109E0">
        <w:rPr>
          <w:rFonts w:ascii="Times New Roman" w:hAnsi="Times New Roman"/>
          <w:color w:val="212121"/>
        </w:rPr>
        <w:t>qualifié</w:t>
      </w:r>
      <w:r w:rsidR="001260B7">
        <w:rPr>
          <w:rFonts w:ascii="Times New Roman" w:hAnsi="Times New Roman"/>
          <w:color w:val="212121"/>
        </w:rPr>
        <w:t>s</w:t>
      </w:r>
      <w:r w:rsidRPr="005109E0">
        <w:rPr>
          <w:rFonts w:ascii="Times New Roman" w:hAnsi="Times New Roman"/>
          <w:color w:val="212121"/>
        </w:rPr>
        <w:t xml:space="preserve"> (lien avec les listes de gardes, encadrement spécialisé, chef d’agrès tout engin…),</w:t>
      </w:r>
    </w:p>
    <w:p w:rsidR="00FD2767" w:rsidRDefault="00FD2767" w:rsidP="007578FF">
      <w:pPr>
        <w:pStyle w:val="Paragraphedeliste"/>
        <w:numPr>
          <w:ilvl w:val="1"/>
          <w:numId w:val="5"/>
        </w:numPr>
        <w:spacing w:after="83" w:line="240" w:lineRule="auto"/>
        <w:jc w:val="both"/>
        <w:rPr>
          <w:rFonts w:ascii="Times New Roman" w:hAnsi="Times New Roman"/>
          <w:color w:val="212121"/>
        </w:rPr>
      </w:pPr>
      <w:r w:rsidRPr="005109E0">
        <w:rPr>
          <w:rFonts w:ascii="Times New Roman" w:hAnsi="Times New Roman"/>
          <w:color w:val="212121"/>
        </w:rPr>
        <w:t>La mise à disposition de locaux et de matériels da</w:t>
      </w:r>
      <w:r w:rsidR="007578FF">
        <w:rPr>
          <w:rFonts w:ascii="Times New Roman" w:hAnsi="Times New Roman"/>
          <w:color w:val="212121"/>
        </w:rPr>
        <w:t>ns la limite des disponibilités.</w:t>
      </w:r>
    </w:p>
    <w:p w:rsidR="007578FF" w:rsidRPr="007578FF" w:rsidRDefault="007578FF" w:rsidP="007578FF">
      <w:pPr>
        <w:spacing w:after="83"/>
        <w:ind w:left="1080"/>
        <w:jc w:val="both"/>
        <w:rPr>
          <w:color w:val="212121"/>
        </w:rPr>
      </w:pPr>
    </w:p>
    <w:p w:rsidR="00FD2767" w:rsidRDefault="00FD2767" w:rsidP="007578FF">
      <w:pPr>
        <w:pStyle w:val="Paragraphedeliste"/>
        <w:numPr>
          <w:ilvl w:val="0"/>
          <w:numId w:val="5"/>
        </w:numPr>
        <w:spacing w:after="83" w:line="240" w:lineRule="auto"/>
        <w:jc w:val="both"/>
        <w:rPr>
          <w:rFonts w:ascii="Times New Roman" w:hAnsi="Times New Roman"/>
          <w:color w:val="212121"/>
        </w:rPr>
      </w:pPr>
      <w:r w:rsidRPr="005109E0">
        <w:rPr>
          <w:rFonts w:ascii="Times New Roman" w:hAnsi="Times New Roman"/>
          <w:color w:val="212121"/>
        </w:rPr>
        <w:lastRenderedPageBreak/>
        <w:t>Mettre en place localement une organisation adapté</w:t>
      </w:r>
      <w:r w:rsidR="001F1876">
        <w:rPr>
          <w:rFonts w:ascii="Times New Roman" w:hAnsi="Times New Roman"/>
          <w:color w:val="212121"/>
        </w:rPr>
        <w:t>e</w:t>
      </w:r>
      <w:r w:rsidRPr="005109E0">
        <w:rPr>
          <w:rFonts w:ascii="Times New Roman" w:hAnsi="Times New Roman"/>
          <w:color w:val="212121"/>
        </w:rPr>
        <w:t xml:space="preserve"> au suivi du cursus de JSP. En effet, le JSP est potentiellement, un futur sapeur-pompier volontaire. Par l’intermédiaire du chef de centre, le centre d’incendie et de secours assure un suivi de la formation du jeune tout au long de ces 4 années. Ce suivi doit permettre de faciliter son intégration en qualité de SPV à terme,</w:t>
      </w:r>
    </w:p>
    <w:p w:rsidR="000F1867" w:rsidRDefault="000F1867" w:rsidP="000F1867">
      <w:pPr>
        <w:spacing w:after="83"/>
        <w:jc w:val="both"/>
        <w:rPr>
          <w:color w:val="212121"/>
        </w:rPr>
      </w:pPr>
    </w:p>
    <w:p w:rsidR="000F1867" w:rsidRPr="000F1867" w:rsidRDefault="000F1867" w:rsidP="000F1867">
      <w:pPr>
        <w:pStyle w:val="Paragraphedeliste"/>
        <w:numPr>
          <w:ilvl w:val="0"/>
          <w:numId w:val="5"/>
        </w:numPr>
        <w:spacing w:after="83"/>
        <w:jc w:val="both"/>
        <w:rPr>
          <w:rFonts w:ascii="Times New Roman" w:hAnsi="Times New Roman"/>
          <w:color w:val="212121"/>
        </w:rPr>
      </w:pPr>
      <w:r w:rsidRPr="000F1867">
        <w:rPr>
          <w:rFonts w:ascii="Times New Roman" w:hAnsi="Times New Roman"/>
          <w:color w:val="212121"/>
        </w:rPr>
        <w:t>S’assurer de l’engagement en qualité de SPV des JSP4 dans le courant de leur 4</w:t>
      </w:r>
      <w:r w:rsidRPr="000F1867">
        <w:rPr>
          <w:rFonts w:ascii="Times New Roman" w:hAnsi="Times New Roman"/>
          <w:color w:val="212121"/>
          <w:vertAlign w:val="superscript"/>
        </w:rPr>
        <w:t>ème</w:t>
      </w:r>
      <w:r w:rsidRPr="000F1867">
        <w:rPr>
          <w:rFonts w:ascii="Times New Roman" w:hAnsi="Times New Roman"/>
          <w:color w:val="212121"/>
        </w:rPr>
        <w:t xml:space="preserve"> année</w:t>
      </w:r>
      <w:r w:rsidR="00A5719B">
        <w:rPr>
          <w:rFonts w:ascii="Times New Roman" w:hAnsi="Times New Roman"/>
          <w:color w:val="212121"/>
        </w:rPr>
        <w:t xml:space="preserve"> sous réserve d’aptitude médicale,</w:t>
      </w:r>
    </w:p>
    <w:p w:rsidR="007578FF" w:rsidRPr="007578FF" w:rsidRDefault="007578FF" w:rsidP="007578FF">
      <w:pPr>
        <w:spacing w:after="83"/>
        <w:ind w:left="360"/>
        <w:jc w:val="both"/>
        <w:rPr>
          <w:color w:val="212121"/>
        </w:rPr>
      </w:pPr>
    </w:p>
    <w:p w:rsidR="005868BF" w:rsidRDefault="00FD2767" w:rsidP="007578FF">
      <w:pPr>
        <w:pStyle w:val="Paragraphedeliste"/>
        <w:numPr>
          <w:ilvl w:val="0"/>
          <w:numId w:val="5"/>
        </w:numPr>
        <w:spacing w:after="83" w:line="240" w:lineRule="auto"/>
        <w:jc w:val="both"/>
        <w:rPr>
          <w:rFonts w:ascii="Times New Roman" w:hAnsi="Times New Roman"/>
          <w:color w:val="212121"/>
        </w:rPr>
      </w:pPr>
      <w:r w:rsidRPr="005109E0">
        <w:rPr>
          <w:rFonts w:ascii="Times New Roman" w:hAnsi="Times New Roman"/>
          <w:color w:val="212121"/>
        </w:rPr>
        <w:t xml:space="preserve">Veiller au respect du cadre réglementaire avec le </w:t>
      </w:r>
      <w:r w:rsidR="00290CA8">
        <w:rPr>
          <w:rFonts w:ascii="Times New Roman" w:hAnsi="Times New Roman"/>
          <w:color w:val="212121"/>
        </w:rPr>
        <w:t xml:space="preserve">responsable </w:t>
      </w:r>
      <w:r w:rsidR="00B97FED">
        <w:rPr>
          <w:rFonts w:ascii="Times New Roman" w:hAnsi="Times New Roman"/>
          <w:color w:val="212121"/>
        </w:rPr>
        <w:t xml:space="preserve">en charge </w:t>
      </w:r>
      <w:r w:rsidR="00290CA8">
        <w:rPr>
          <w:rFonts w:ascii="Times New Roman" w:hAnsi="Times New Roman"/>
          <w:color w:val="212121"/>
        </w:rPr>
        <w:t>des JSP</w:t>
      </w:r>
      <w:r w:rsidRPr="005109E0">
        <w:rPr>
          <w:rFonts w:ascii="Times New Roman" w:hAnsi="Times New Roman"/>
          <w:color w:val="212121"/>
        </w:rPr>
        <w:t xml:space="preserve">. En cas de </w:t>
      </w:r>
      <w:r w:rsidR="00290CA8" w:rsidRPr="005109E0">
        <w:rPr>
          <w:rFonts w:ascii="Times New Roman" w:hAnsi="Times New Roman"/>
          <w:color w:val="212121"/>
        </w:rPr>
        <w:t>non-respect</w:t>
      </w:r>
      <w:r w:rsidRPr="005109E0">
        <w:rPr>
          <w:rFonts w:ascii="Times New Roman" w:hAnsi="Times New Roman"/>
          <w:color w:val="212121"/>
        </w:rPr>
        <w:t>, il peut prendre toutes les dispositions nécessaires pour faire respecter ces directives.</w:t>
      </w:r>
    </w:p>
    <w:p w:rsidR="000F1867" w:rsidRPr="000F1867" w:rsidRDefault="000F1867" w:rsidP="000F1867">
      <w:pPr>
        <w:ind w:left="360"/>
        <w:jc w:val="both"/>
        <w:rPr>
          <w:color w:val="212121"/>
        </w:rPr>
      </w:pPr>
    </w:p>
    <w:p w:rsidR="000F1867" w:rsidRPr="000F1867" w:rsidRDefault="000F1867" w:rsidP="000F1867">
      <w:pPr>
        <w:jc w:val="both"/>
        <w:rPr>
          <w:color w:val="212121"/>
          <w:sz w:val="22"/>
          <w:szCs w:val="22"/>
        </w:rPr>
      </w:pPr>
      <w:r w:rsidRPr="000F1867">
        <w:rPr>
          <w:color w:val="212121"/>
          <w:sz w:val="22"/>
          <w:szCs w:val="22"/>
        </w:rPr>
        <w:t xml:space="preserve">Les personnels </w:t>
      </w:r>
      <w:r>
        <w:rPr>
          <w:color w:val="212121"/>
          <w:sz w:val="22"/>
          <w:szCs w:val="22"/>
        </w:rPr>
        <w:t>du centre</w:t>
      </w:r>
      <w:r w:rsidRPr="000F1867">
        <w:rPr>
          <w:color w:val="212121"/>
          <w:sz w:val="22"/>
          <w:szCs w:val="22"/>
        </w:rPr>
        <w:t xml:space="preserve"> se doivent de connaître la convention départementale ainsi que cet avenant. </w:t>
      </w:r>
      <w:r>
        <w:rPr>
          <w:color w:val="212121"/>
          <w:sz w:val="22"/>
          <w:szCs w:val="22"/>
        </w:rPr>
        <w:t>Le chef de centre</w:t>
      </w:r>
      <w:r w:rsidRPr="000F1867">
        <w:rPr>
          <w:color w:val="212121"/>
          <w:sz w:val="22"/>
          <w:szCs w:val="22"/>
        </w:rPr>
        <w:t xml:space="preserve"> a en charge de les en informer et de leur expliquer. Dans ce cadre, il mettra en avant l’impérieuse nécessité de travail en coproduction </w:t>
      </w:r>
      <w:r w:rsidR="00290CA8">
        <w:rPr>
          <w:color w:val="212121"/>
          <w:sz w:val="22"/>
          <w:szCs w:val="22"/>
        </w:rPr>
        <w:t>entre le CIS et l’équipe en charge des JSP</w:t>
      </w:r>
      <w:r w:rsidRPr="000F1867">
        <w:rPr>
          <w:color w:val="212121"/>
          <w:sz w:val="22"/>
          <w:szCs w:val="22"/>
        </w:rPr>
        <w:t xml:space="preserve"> afin de former des jeunes qui, potentiellement, deviendrai</w:t>
      </w:r>
      <w:r w:rsidR="00A5719B">
        <w:rPr>
          <w:color w:val="212121"/>
          <w:sz w:val="22"/>
          <w:szCs w:val="22"/>
        </w:rPr>
        <w:t>en</w:t>
      </w:r>
      <w:r w:rsidRPr="000F1867">
        <w:rPr>
          <w:color w:val="212121"/>
          <w:sz w:val="22"/>
          <w:szCs w:val="22"/>
        </w:rPr>
        <w:t>t des sapeurs-pompiers de l’unité et, quoiqu’il en soit, des acteurs engagés de la société sensibilisés et formés aux risques de sécurité civile.</w:t>
      </w:r>
    </w:p>
    <w:p w:rsidR="000F1867" w:rsidRDefault="000F1867" w:rsidP="000F1867">
      <w:pPr>
        <w:spacing w:after="83"/>
        <w:jc w:val="both"/>
        <w:rPr>
          <w:color w:val="212121"/>
        </w:rPr>
      </w:pPr>
    </w:p>
    <w:p w:rsidR="00646E57" w:rsidRDefault="000F1867" w:rsidP="007578FF">
      <w:pPr>
        <w:spacing w:after="83"/>
        <w:jc w:val="both"/>
        <w:rPr>
          <w:bCs/>
          <w:color w:val="212121"/>
          <w:sz w:val="22"/>
          <w:szCs w:val="22"/>
        </w:rPr>
      </w:pPr>
      <w:r w:rsidRPr="005109E0">
        <w:rPr>
          <w:bCs/>
          <w:color w:val="212121"/>
          <w:sz w:val="22"/>
          <w:szCs w:val="22"/>
        </w:rPr>
        <w:t>Les J</w:t>
      </w:r>
      <w:r>
        <w:rPr>
          <w:bCs/>
          <w:color w:val="212121"/>
          <w:sz w:val="22"/>
          <w:szCs w:val="22"/>
        </w:rPr>
        <w:t>SP</w:t>
      </w:r>
      <w:r w:rsidRPr="005109E0">
        <w:rPr>
          <w:bCs/>
          <w:color w:val="212121"/>
          <w:sz w:val="22"/>
          <w:szCs w:val="22"/>
        </w:rPr>
        <w:t xml:space="preserve"> doivent être en permanence encadrés lorsqu’ils se trouvent dans les locaux du CIS, quel</w:t>
      </w:r>
      <w:r>
        <w:rPr>
          <w:bCs/>
          <w:color w:val="212121"/>
          <w:sz w:val="22"/>
          <w:szCs w:val="22"/>
        </w:rPr>
        <w:t xml:space="preserve"> </w:t>
      </w:r>
      <w:r w:rsidRPr="005109E0">
        <w:rPr>
          <w:bCs/>
          <w:color w:val="212121"/>
          <w:sz w:val="22"/>
          <w:szCs w:val="22"/>
        </w:rPr>
        <w:t>que soit leur activité (sport, manœuvre, cours, travaux de propreté,…).</w:t>
      </w:r>
    </w:p>
    <w:p w:rsidR="00B97FED" w:rsidRDefault="00B97FED" w:rsidP="007578FF">
      <w:pPr>
        <w:spacing w:after="83"/>
        <w:jc w:val="both"/>
        <w:rPr>
          <w:bCs/>
          <w:color w:val="212121"/>
          <w:sz w:val="22"/>
          <w:szCs w:val="22"/>
        </w:rPr>
      </w:pPr>
    </w:p>
    <w:p w:rsidR="00B97FED" w:rsidRDefault="00B97FED" w:rsidP="00B97FED">
      <w:pPr>
        <w:spacing w:after="83"/>
        <w:jc w:val="both"/>
        <w:rPr>
          <w:b/>
          <w:bCs/>
          <w:color w:val="212121"/>
          <w:sz w:val="22"/>
          <w:szCs w:val="22"/>
        </w:rPr>
      </w:pPr>
      <w:r>
        <w:rPr>
          <w:b/>
          <w:bCs/>
          <w:color w:val="212121"/>
          <w:sz w:val="22"/>
          <w:szCs w:val="22"/>
          <w:u w:val="single"/>
        </w:rPr>
        <w:t>ARTICLE 3</w:t>
      </w:r>
      <w:r w:rsidRPr="00333F5D">
        <w:rPr>
          <w:b/>
          <w:bCs/>
          <w:color w:val="212121"/>
          <w:sz w:val="22"/>
          <w:szCs w:val="22"/>
          <w:u w:val="single"/>
        </w:rPr>
        <w:t> :</w:t>
      </w:r>
      <w:r w:rsidRPr="005109E0">
        <w:rPr>
          <w:b/>
          <w:bCs/>
          <w:color w:val="212121"/>
          <w:sz w:val="22"/>
          <w:szCs w:val="22"/>
        </w:rPr>
        <w:t xml:space="preserve"> Obligations et engagements </w:t>
      </w:r>
      <w:r>
        <w:rPr>
          <w:b/>
          <w:bCs/>
          <w:color w:val="212121"/>
          <w:sz w:val="22"/>
          <w:szCs w:val="22"/>
        </w:rPr>
        <w:t>de l’UDSP 77</w:t>
      </w:r>
      <w:r w:rsidRPr="005109E0">
        <w:rPr>
          <w:b/>
          <w:bCs/>
          <w:color w:val="212121"/>
          <w:sz w:val="22"/>
          <w:szCs w:val="22"/>
        </w:rPr>
        <w:t xml:space="preserve"> </w:t>
      </w:r>
    </w:p>
    <w:p w:rsidR="00232E3F" w:rsidRDefault="00232E3F" w:rsidP="007578FF">
      <w:pPr>
        <w:spacing w:after="83"/>
        <w:jc w:val="both"/>
        <w:rPr>
          <w:bCs/>
          <w:color w:val="212121"/>
          <w:sz w:val="22"/>
          <w:szCs w:val="22"/>
        </w:rPr>
      </w:pPr>
    </w:p>
    <w:p w:rsidR="00C97509" w:rsidRDefault="00C97509" w:rsidP="007578FF">
      <w:pPr>
        <w:spacing w:after="83"/>
        <w:jc w:val="both"/>
        <w:rPr>
          <w:bCs/>
          <w:color w:val="212121"/>
          <w:sz w:val="22"/>
          <w:szCs w:val="22"/>
        </w:rPr>
      </w:pPr>
      <w:r>
        <w:rPr>
          <w:bCs/>
          <w:color w:val="212121"/>
          <w:sz w:val="22"/>
          <w:szCs w:val="22"/>
        </w:rPr>
        <w:t>Le président de l’UDSP77, en lien avec le responsable de la commission JSP de l’UDSP77, s’engage à :</w:t>
      </w:r>
    </w:p>
    <w:p w:rsidR="00C97509" w:rsidRDefault="00C97509" w:rsidP="007578FF">
      <w:pPr>
        <w:spacing w:after="83"/>
        <w:jc w:val="both"/>
        <w:rPr>
          <w:bCs/>
          <w:color w:val="212121"/>
          <w:sz w:val="22"/>
          <w:szCs w:val="22"/>
        </w:rPr>
      </w:pPr>
    </w:p>
    <w:p w:rsidR="00C97509" w:rsidRDefault="00C97509" w:rsidP="00C97509">
      <w:pPr>
        <w:pStyle w:val="Paragraphedeliste"/>
        <w:numPr>
          <w:ilvl w:val="0"/>
          <w:numId w:val="5"/>
        </w:numPr>
        <w:spacing w:after="83" w:line="240" w:lineRule="auto"/>
        <w:jc w:val="both"/>
        <w:rPr>
          <w:rFonts w:ascii="Times New Roman" w:hAnsi="Times New Roman"/>
          <w:color w:val="212121"/>
        </w:rPr>
      </w:pPr>
      <w:r>
        <w:rPr>
          <w:rFonts w:ascii="Times New Roman" w:hAnsi="Times New Roman"/>
          <w:color w:val="212121"/>
        </w:rPr>
        <w:t>Assurer la gestion des adhésions et inscriptions à l’UDSP77,</w:t>
      </w:r>
    </w:p>
    <w:p w:rsidR="00C97509" w:rsidRDefault="00C97509" w:rsidP="00C97509">
      <w:pPr>
        <w:pStyle w:val="Paragraphedeliste"/>
        <w:numPr>
          <w:ilvl w:val="0"/>
          <w:numId w:val="5"/>
        </w:numPr>
        <w:spacing w:after="83" w:line="240" w:lineRule="auto"/>
        <w:jc w:val="both"/>
        <w:rPr>
          <w:rFonts w:ascii="Times New Roman" w:hAnsi="Times New Roman"/>
          <w:color w:val="212121"/>
        </w:rPr>
      </w:pPr>
      <w:r>
        <w:rPr>
          <w:rFonts w:ascii="Times New Roman" w:hAnsi="Times New Roman"/>
          <w:color w:val="212121"/>
        </w:rPr>
        <w:t>Apporter un soutien et une expertise technique au centre d’incendie et de secours dans l’organisation et la gestion des JSP,</w:t>
      </w:r>
    </w:p>
    <w:p w:rsidR="00C97509" w:rsidRDefault="00C97509" w:rsidP="00C97509">
      <w:pPr>
        <w:pStyle w:val="Paragraphedeliste"/>
        <w:numPr>
          <w:ilvl w:val="0"/>
          <w:numId w:val="5"/>
        </w:numPr>
        <w:spacing w:after="83" w:line="240" w:lineRule="auto"/>
        <w:jc w:val="both"/>
        <w:rPr>
          <w:rFonts w:ascii="Times New Roman" w:hAnsi="Times New Roman"/>
          <w:color w:val="212121"/>
        </w:rPr>
      </w:pPr>
      <w:r>
        <w:rPr>
          <w:rFonts w:ascii="Times New Roman" w:hAnsi="Times New Roman"/>
          <w:color w:val="212121"/>
        </w:rPr>
        <w:t>Mettre à disposition du centre d’incendie et de secours les effets d’habillement en dotation par le biais de l’UDSP77,</w:t>
      </w:r>
    </w:p>
    <w:p w:rsidR="00C97509" w:rsidRDefault="00C97509" w:rsidP="00C97509">
      <w:pPr>
        <w:pStyle w:val="Paragraphedeliste"/>
        <w:numPr>
          <w:ilvl w:val="0"/>
          <w:numId w:val="5"/>
        </w:numPr>
        <w:spacing w:after="83" w:line="240" w:lineRule="auto"/>
        <w:jc w:val="both"/>
        <w:rPr>
          <w:rFonts w:ascii="Times New Roman" w:hAnsi="Times New Roman"/>
          <w:color w:val="FF0000"/>
        </w:rPr>
      </w:pPr>
      <w:r w:rsidRPr="00C97509">
        <w:rPr>
          <w:rFonts w:ascii="Times New Roman" w:hAnsi="Times New Roman"/>
          <w:color w:val="FF0000"/>
        </w:rPr>
        <w:t>Prendre en compte les subventions allouées pour les JSP du centre d’incendie et de secours (notamment par les communes) et les mettre à disposition du chef de centre et du responsable en charge des JSP du CIS sur un compte prévu à cet effet</w:t>
      </w:r>
      <w:r>
        <w:rPr>
          <w:rFonts w:ascii="Times New Roman" w:hAnsi="Times New Roman"/>
          <w:color w:val="FF0000"/>
        </w:rPr>
        <w:t>,</w:t>
      </w:r>
    </w:p>
    <w:p w:rsidR="00C97509" w:rsidRPr="00C97509" w:rsidRDefault="00C97509" w:rsidP="00C97509">
      <w:pPr>
        <w:pStyle w:val="Paragraphedeliste"/>
        <w:numPr>
          <w:ilvl w:val="0"/>
          <w:numId w:val="5"/>
        </w:numPr>
        <w:spacing w:after="83" w:line="240" w:lineRule="auto"/>
        <w:jc w:val="both"/>
        <w:rPr>
          <w:rFonts w:ascii="Times New Roman" w:hAnsi="Times New Roman"/>
          <w:color w:val="FF0000"/>
        </w:rPr>
      </w:pPr>
      <w:r>
        <w:rPr>
          <w:rFonts w:ascii="Times New Roman" w:hAnsi="Times New Roman"/>
          <w:color w:val="FF0000"/>
        </w:rPr>
        <w:t>Prendre en compte la part financière prévue dans les inscriptions annuelles pour le fonctionnement des JSp et les mettre à disposition du chef de centre et du responsable en charge des JSP du CIS sur un compte prévu à cet effet.</w:t>
      </w:r>
    </w:p>
    <w:p w:rsidR="00C97509" w:rsidRPr="005109E0" w:rsidRDefault="00C97509" w:rsidP="007578FF">
      <w:pPr>
        <w:spacing w:after="83"/>
        <w:jc w:val="both"/>
        <w:rPr>
          <w:bCs/>
          <w:color w:val="212121"/>
          <w:sz w:val="22"/>
          <w:szCs w:val="22"/>
        </w:rPr>
      </w:pPr>
    </w:p>
    <w:p w:rsidR="00646E57" w:rsidRDefault="00B97FED" w:rsidP="007578FF">
      <w:pPr>
        <w:spacing w:after="83"/>
        <w:jc w:val="both"/>
        <w:rPr>
          <w:b/>
          <w:bCs/>
          <w:color w:val="212121"/>
          <w:sz w:val="22"/>
          <w:szCs w:val="22"/>
        </w:rPr>
      </w:pPr>
      <w:r>
        <w:rPr>
          <w:b/>
          <w:bCs/>
          <w:color w:val="212121"/>
          <w:sz w:val="22"/>
          <w:szCs w:val="22"/>
          <w:u w:val="single"/>
        </w:rPr>
        <w:t>ARTICLE 4</w:t>
      </w:r>
      <w:r w:rsidR="007578FF" w:rsidRPr="007578FF">
        <w:rPr>
          <w:b/>
          <w:bCs/>
          <w:color w:val="212121"/>
          <w:sz w:val="22"/>
          <w:szCs w:val="22"/>
          <w:u w:val="single"/>
        </w:rPr>
        <w:t> :</w:t>
      </w:r>
      <w:r w:rsidR="00646E57" w:rsidRPr="005109E0">
        <w:rPr>
          <w:b/>
          <w:bCs/>
          <w:color w:val="212121"/>
          <w:sz w:val="22"/>
          <w:szCs w:val="22"/>
        </w:rPr>
        <w:t xml:space="preserve"> Utilisation des biens mis à disposition</w:t>
      </w:r>
    </w:p>
    <w:p w:rsidR="007578FF" w:rsidRPr="005109E0" w:rsidRDefault="007578FF" w:rsidP="007578FF">
      <w:pPr>
        <w:spacing w:after="83"/>
        <w:jc w:val="both"/>
        <w:rPr>
          <w:color w:val="212121"/>
          <w:sz w:val="22"/>
          <w:szCs w:val="22"/>
        </w:rPr>
      </w:pPr>
    </w:p>
    <w:p w:rsidR="007578FF" w:rsidRPr="005109E0" w:rsidRDefault="00646E57" w:rsidP="007578FF">
      <w:pPr>
        <w:spacing w:after="83"/>
        <w:jc w:val="both"/>
        <w:rPr>
          <w:sz w:val="22"/>
          <w:szCs w:val="22"/>
        </w:rPr>
      </w:pPr>
      <w:r w:rsidRPr="005109E0">
        <w:rPr>
          <w:color w:val="212121"/>
          <w:sz w:val="22"/>
          <w:szCs w:val="22"/>
        </w:rPr>
        <w:t xml:space="preserve">Les biens mobiliers et immobiliers ainsi que les matériels mis à la disposition </w:t>
      </w:r>
      <w:r w:rsidR="00C3179C">
        <w:rPr>
          <w:color w:val="212121"/>
          <w:sz w:val="22"/>
          <w:szCs w:val="22"/>
        </w:rPr>
        <w:t>des</w:t>
      </w:r>
      <w:r w:rsidRPr="005109E0">
        <w:rPr>
          <w:color w:val="212121"/>
          <w:sz w:val="22"/>
          <w:szCs w:val="22"/>
        </w:rPr>
        <w:t xml:space="preserve"> J</w:t>
      </w:r>
      <w:r w:rsidR="001F1876">
        <w:rPr>
          <w:color w:val="212121"/>
          <w:sz w:val="22"/>
          <w:szCs w:val="22"/>
        </w:rPr>
        <w:t xml:space="preserve">SP </w:t>
      </w:r>
      <w:r w:rsidRPr="005109E0">
        <w:rPr>
          <w:color w:val="212121"/>
          <w:sz w:val="22"/>
          <w:szCs w:val="22"/>
        </w:rPr>
        <w:t xml:space="preserve">ne peuvent être utilisés que par les jeunes inscrits </w:t>
      </w:r>
      <w:r w:rsidR="00282114">
        <w:rPr>
          <w:color w:val="212121"/>
          <w:sz w:val="22"/>
          <w:szCs w:val="22"/>
        </w:rPr>
        <w:t>sur un registre de l’UDSP 77</w:t>
      </w:r>
      <w:r w:rsidRPr="005109E0">
        <w:rPr>
          <w:color w:val="212121"/>
          <w:sz w:val="22"/>
          <w:szCs w:val="22"/>
        </w:rPr>
        <w:t xml:space="preserve">, les personnels composant les </w:t>
      </w:r>
      <w:r w:rsidRPr="005109E0">
        <w:rPr>
          <w:sz w:val="22"/>
          <w:szCs w:val="22"/>
        </w:rPr>
        <w:t>équip</w:t>
      </w:r>
      <w:r w:rsidR="00A45004">
        <w:rPr>
          <w:sz w:val="22"/>
          <w:szCs w:val="22"/>
        </w:rPr>
        <w:t xml:space="preserve">es chargées de l’encadrement, </w:t>
      </w:r>
      <w:r w:rsidRPr="005109E0">
        <w:rPr>
          <w:sz w:val="22"/>
          <w:szCs w:val="22"/>
        </w:rPr>
        <w:t>de la formation</w:t>
      </w:r>
      <w:r w:rsidR="00A45004">
        <w:rPr>
          <w:sz w:val="22"/>
          <w:szCs w:val="22"/>
        </w:rPr>
        <w:t xml:space="preserve"> ou de son organisation</w:t>
      </w:r>
      <w:r w:rsidR="001F1876">
        <w:rPr>
          <w:sz w:val="22"/>
          <w:szCs w:val="22"/>
        </w:rPr>
        <w:t>. Cette utilisation est réalisée</w:t>
      </w:r>
      <w:r w:rsidRPr="005109E0">
        <w:rPr>
          <w:sz w:val="22"/>
          <w:szCs w:val="22"/>
        </w:rPr>
        <w:t xml:space="preserve"> dans le cadre des formations et des activités éducatives, sportives ou culturelles organisées pour les jeunes sapeurs-pompiers et leur préparation au Brevet National de </w:t>
      </w:r>
      <w:r w:rsidR="001F1876">
        <w:rPr>
          <w:sz w:val="22"/>
          <w:szCs w:val="22"/>
        </w:rPr>
        <w:t>JSP</w:t>
      </w:r>
      <w:r w:rsidRPr="005109E0">
        <w:rPr>
          <w:sz w:val="22"/>
          <w:szCs w:val="22"/>
        </w:rPr>
        <w:t xml:space="preserve">. </w:t>
      </w:r>
    </w:p>
    <w:p w:rsidR="00646E57" w:rsidRPr="005109E0" w:rsidRDefault="00A45004" w:rsidP="007578FF">
      <w:pPr>
        <w:spacing w:after="83"/>
        <w:jc w:val="both"/>
        <w:rPr>
          <w:sz w:val="22"/>
          <w:szCs w:val="22"/>
        </w:rPr>
      </w:pPr>
      <w:r>
        <w:rPr>
          <w:sz w:val="22"/>
          <w:szCs w:val="22"/>
        </w:rPr>
        <w:t>Lorsque l’utilisation du bien n’est plus nécessaire</w:t>
      </w:r>
      <w:r w:rsidR="00646E57" w:rsidRPr="005109E0">
        <w:rPr>
          <w:sz w:val="22"/>
          <w:szCs w:val="22"/>
        </w:rPr>
        <w:t>, elle le remet sans délai et en bon état au  centre d’incendie et de secours.  La mise à disposition du bien concerné prend immédiatement fin à compter de cette date. Suite à sa réception, un état des lieux est réalisé.</w:t>
      </w:r>
    </w:p>
    <w:p w:rsidR="007578FF" w:rsidRDefault="00646E57" w:rsidP="007578FF">
      <w:pPr>
        <w:spacing w:after="83"/>
        <w:jc w:val="both"/>
        <w:rPr>
          <w:sz w:val="22"/>
          <w:szCs w:val="22"/>
        </w:rPr>
      </w:pPr>
      <w:r w:rsidRPr="005109E0">
        <w:rPr>
          <w:sz w:val="22"/>
          <w:szCs w:val="22"/>
        </w:rPr>
        <w:t>Les biens mobiliers, immobiliers et matériels sont mis</w:t>
      </w:r>
      <w:r w:rsidR="00A45004">
        <w:rPr>
          <w:sz w:val="22"/>
          <w:szCs w:val="22"/>
        </w:rPr>
        <w:t xml:space="preserve"> à la disposition </w:t>
      </w:r>
      <w:r w:rsidRPr="005109E0">
        <w:rPr>
          <w:sz w:val="22"/>
          <w:szCs w:val="22"/>
        </w:rPr>
        <w:t xml:space="preserve">des jeunes sapeurs-pompiers à titre gratuit. En outre, les dépenses de fonctionnement des locaux (eau, gaz, électricité, chauffage, etc.) sont prises </w:t>
      </w:r>
      <w:r w:rsidRPr="005109E0">
        <w:rPr>
          <w:sz w:val="22"/>
          <w:szCs w:val="22"/>
        </w:rPr>
        <w:lastRenderedPageBreak/>
        <w:t xml:space="preserve">en charge par le SDIS77. Il en est de même pour la réparation, le renouvellement et le changement de pièces usées ou cassées. De son côté, </w:t>
      </w:r>
      <w:r w:rsidR="00A45004">
        <w:rPr>
          <w:sz w:val="22"/>
          <w:szCs w:val="22"/>
        </w:rPr>
        <w:t>l’équipe en charge</w:t>
      </w:r>
      <w:r w:rsidRPr="005109E0">
        <w:rPr>
          <w:sz w:val="22"/>
          <w:szCs w:val="22"/>
        </w:rPr>
        <w:t xml:space="preserve"> de</w:t>
      </w:r>
      <w:r w:rsidR="00A45004">
        <w:rPr>
          <w:sz w:val="22"/>
          <w:szCs w:val="22"/>
        </w:rPr>
        <w:t>s</w:t>
      </w:r>
      <w:r w:rsidRPr="005109E0">
        <w:rPr>
          <w:sz w:val="22"/>
          <w:szCs w:val="22"/>
        </w:rPr>
        <w:t xml:space="preserve"> JSP assure l’entretien et la remise en état avant toute remise en service au SDIS</w:t>
      </w:r>
      <w:r w:rsidR="00A5719B">
        <w:rPr>
          <w:sz w:val="22"/>
          <w:szCs w:val="22"/>
        </w:rPr>
        <w:t xml:space="preserve"> 77</w:t>
      </w:r>
      <w:r w:rsidRPr="005109E0">
        <w:rPr>
          <w:sz w:val="22"/>
          <w:szCs w:val="22"/>
        </w:rPr>
        <w:t>. De plus, elle veille à l’utilisation des biens et matériels mis à disposition dans des conditions normales et conformes à leur destination.</w:t>
      </w:r>
    </w:p>
    <w:p w:rsidR="00232E3F" w:rsidRDefault="00232E3F" w:rsidP="007578FF">
      <w:pPr>
        <w:spacing w:after="83"/>
        <w:jc w:val="both"/>
        <w:rPr>
          <w:sz w:val="22"/>
          <w:szCs w:val="22"/>
        </w:rPr>
      </w:pPr>
    </w:p>
    <w:p w:rsidR="00232E3F" w:rsidRDefault="00232E3F" w:rsidP="007578FF">
      <w:pPr>
        <w:spacing w:after="83"/>
        <w:jc w:val="both"/>
        <w:rPr>
          <w:sz w:val="22"/>
          <w:szCs w:val="22"/>
        </w:rPr>
      </w:pPr>
      <w:r>
        <w:rPr>
          <w:sz w:val="22"/>
          <w:szCs w:val="22"/>
        </w:rPr>
        <w:t xml:space="preserve">Un état des lieux des biens mis à disposition sera réalisé conjointement par le chef de centre et </w:t>
      </w:r>
      <w:r w:rsidR="00A45004">
        <w:rPr>
          <w:sz w:val="22"/>
          <w:szCs w:val="22"/>
        </w:rPr>
        <w:t>le responsable des JSP</w:t>
      </w:r>
      <w:r>
        <w:rPr>
          <w:sz w:val="22"/>
          <w:szCs w:val="22"/>
        </w:rPr>
        <w:t>. Ce document sera annexé au présent avenant.</w:t>
      </w:r>
    </w:p>
    <w:p w:rsidR="00A5719B" w:rsidRPr="000F1867" w:rsidRDefault="00A5719B" w:rsidP="007578FF">
      <w:pPr>
        <w:spacing w:after="83"/>
        <w:jc w:val="both"/>
        <w:rPr>
          <w:sz w:val="22"/>
          <w:szCs w:val="22"/>
        </w:rPr>
      </w:pPr>
    </w:p>
    <w:p w:rsidR="00A93747" w:rsidRDefault="000F1867" w:rsidP="007578FF">
      <w:pPr>
        <w:spacing w:after="83"/>
        <w:jc w:val="both"/>
        <w:rPr>
          <w:b/>
          <w:bCs/>
          <w:color w:val="212121"/>
          <w:sz w:val="22"/>
          <w:szCs w:val="22"/>
        </w:rPr>
      </w:pPr>
      <w:r>
        <w:rPr>
          <w:b/>
          <w:bCs/>
          <w:color w:val="212121"/>
          <w:sz w:val="22"/>
          <w:szCs w:val="22"/>
          <w:u w:val="single"/>
        </w:rPr>
        <w:t>A</w:t>
      </w:r>
      <w:r w:rsidR="00B97FED">
        <w:rPr>
          <w:b/>
          <w:bCs/>
          <w:color w:val="212121"/>
          <w:sz w:val="22"/>
          <w:szCs w:val="22"/>
          <w:u w:val="single"/>
        </w:rPr>
        <w:t>RTICLE 5</w:t>
      </w:r>
      <w:r w:rsidR="007578FF" w:rsidRPr="007578FF">
        <w:rPr>
          <w:b/>
          <w:bCs/>
          <w:color w:val="212121"/>
          <w:sz w:val="22"/>
          <w:szCs w:val="22"/>
          <w:u w:val="single"/>
        </w:rPr>
        <w:t> :</w:t>
      </w:r>
      <w:r w:rsidR="00A93747" w:rsidRPr="005109E0">
        <w:rPr>
          <w:b/>
          <w:bCs/>
          <w:color w:val="212121"/>
          <w:sz w:val="22"/>
          <w:szCs w:val="22"/>
        </w:rPr>
        <w:t xml:space="preserve"> Entrée en vigueur et renouvellement de </w:t>
      </w:r>
      <w:r w:rsidR="003A6F0C">
        <w:rPr>
          <w:b/>
          <w:bCs/>
          <w:color w:val="212121"/>
          <w:sz w:val="22"/>
          <w:szCs w:val="22"/>
        </w:rPr>
        <w:t>l’avenant</w:t>
      </w:r>
    </w:p>
    <w:p w:rsidR="001F1876" w:rsidRPr="005109E0" w:rsidRDefault="001F1876" w:rsidP="007578FF">
      <w:pPr>
        <w:spacing w:after="83"/>
        <w:jc w:val="both"/>
        <w:rPr>
          <w:color w:val="212121"/>
          <w:sz w:val="22"/>
          <w:szCs w:val="22"/>
        </w:rPr>
      </w:pPr>
    </w:p>
    <w:p w:rsidR="00A93747" w:rsidRPr="005109E0" w:rsidRDefault="00232E3F" w:rsidP="007578FF">
      <w:pPr>
        <w:spacing w:after="83"/>
        <w:jc w:val="both"/>
        <w:rPr>
          <w:color w:val="212121"/>
          <w:sz w:val="22"/>
          <w:szCs w:val="22"/>
        </w:rPr>
      </w:pPr>
      <w:r>
        <w:rPr>
          <w:color w:val="212121"/>
          <w:sz w:val="22"/>
          <w:szCs w:val="22"/>
        </w:rPr>
        <w:t>Le présent avenant</w:t>
      </w:r>
      <w:r w:rsidR="00A5719B">
        <w:rPr>
          <w:color w:val="212121"/>
          <w:sz w:val="22"/>
          <w:szCs w:val="22"/>
        </w:rPr>
        <w:t xml:space="preserve"> de</w:t>
      </w:r>
      <w:r w:rsidR="00646E57" w:rsidRPr="005109E0">
        <w:rPr>
          <w:color w:val="212121"/>
          <w:sz w:val="22"/>
          <w:szCs w:val="22"/>
        </w:rPr>
        <w:t xml:space="preserve"> la</w:t>
      </w:r>
      <w:r w:rsidR="00A93747" w:rsidRPr="005109E0">
        <w:rPr>
          <w:color w:val="212121"/>
          <w:sz w:val="22"/>
          <w:szCs w:val="22"/>
        </w:rPr>
        <w:t xml:space="preserve"> convention entre en vigueur à compter de la date de la signature des cocontractants</w:t>
      </w:r>
      <w:r w:rsidR="00CA70A4" w:rsidRPr="005109E0">
        <w:rPr>
          <w:color w:val="212121"/>
          <w:sz w:val="22"/>
          <w:szCs w:val="22"/>
        </w:rPr>
        <w:t>.</w:t>
      </w:r>
    </w:p>
    <w:p w:rsidR="00A93747" w:rsidRPr="005109E0" w:rsidRDefault="001F1876" w:rsidP="007578FF">
      <w:pPr>
        <w:spacing w:after="83"/>
        <w:jc w:val="both"/>
        <w:rPr>
          <w:color w:val="212121"/>
          <w:sz w:val="22"/>
          <w:szCs w:val="22"/>
        </w:rPr>
      </w:pPr>
      <w:r>
        <w:rPr>
          <w:color w:val="212121"/>
          <w:sz w:val="22"/>
          <w:szCs w:val="22"/>
        </w:rPr>
        <w:t>Il</w:t>
      </w:r>
      <w:r w:rsidR="00A93747" w:rsidRPr="005109E0">
        <w:rPr>
          <w:color w:val="212121"/>
          <w:sz w:val="22"/>
          <w:szCs w:val="22"/>
        </w:rPr>
        <w:t xml:space="preserve"> est </w:t>
      </w:r>
      <w:r w:rsidRPr="005109E0">
        <w:rPr>
          <w:color w:val="212121"/>
          <w:sz w:val="22"/>
          <w:szCs w:val="22"/>
        </w:rPr>
        <w:t>renouvelé</w:t>
      </w:r>
      <w:r w:rsidR="00A93747" w:rsidRPr="005109E0">
        <w:rPr>
          <w:color w:val="212121"/>
          <w:sz w:val="22"/>
          <w:szCs w:val="22"/>
        </w:rPr>
        <w:t xml:space="preserve"> </w:t>
      </w:r>
      <w:r w:rsidR="00FA55C2" w:rsidRPr="005109E0">
        <w:rPr>
          <w:color w:val="212121"/>
          <w:sz w:val="22"/>
          <w:szCs w:val="22"/>
        </w:rPr>
        <w:t>tous les trois ans</w:t>
      </w:r>
      <w:r>
        <w:rPr>
          <w:color w:val="212121"/>
          <w:sz w:val="22"/>
          <w:szCs w:val="22"/>
        </w:rPr>
        <w:t xml:space="preserve"> en même temps que la convention départementale</w:t>
      </w:r>
      <w:r w:rsidR="00646E57" w:rsidRPr="005109E0">
        <w:rPr>
          <w:color w:val="212121"/>
          <w:sz w:val="22"/>
          <w:szCs w:val="22"/>
        </w:rPr>
        <w:t>.</w:t>
      </w:r>
    </w:p>
    <w:p w:rsidR="00A93747" w:rsidRDefault="00A93747" w:rsidP="007578FF">
      <w:pPr>
        <w:spacing w:after="83"/>
        <w:jc w:val="both"/>
        <w:rPr>
          <w:color w:val="212121"/>
          <w:sz w:val="22"/>
          <w:szCs w:val="22"/>
        </w:rPr>
      </w:pPr>
      <w:r w:rsidRPr="005109E0">
        <w:rPr>
          <w:color w:val="212121"/>
          <w:sz w:val="22"/>
          <w:szCs w:val="22"/>
        </w:rPr>
        <w:t>La liste</w:t>
      </w:r>
      <w:r w:rsidR="00A45004">
        <w:rPr>
          <w:color w:val="212121"/>
          <w:sz w:val="22"/>
          <w:szCs w:val="22"/>
        </w:rPr>
        <w:t xml:space="preserve"> des biens mis à disposition des </w:t>
      </w:r>
      <w:r w:rsidRPr="005109E0">
        <w:rPr>
          <w:color w:val="212121"/>
          <w:sz w:val="22"/>
          <w:szCs w:val="22"/>
        </w:rPr>
        <w:t xml:space="preserve">jeunes sapeurs-pompiers </w:t>
      </w:r>
      <w:r w:rsidR="00A5719B">
        <w:rPr>
          <w:color w:val="212121"/>
          <w:sz w:val="22"/>
          <w:szCs w:val="22"/>
        </w:rPr>
        <w:t>est</w:t>
      </w:r>
      <w:r w:rsidR="00FA55C2" w:rsidRPr="005109E0">
        <w:rPr>
          <w:color w:val="212121"/>
          <w:sz w:val="22"/>
          <w:szCs w:val="22"/>
        </w:rPr>
        <w:t xml:space="preserve"> </w:t>
      </w:r>
      <w:r w:rsidR="00CA70A4" w:rsidRPr="005109E0">
        <w:rPr>
          <w:color w:val="212121"/>
          <w:sz w:val="22"/>
          <w:szCs w:val="22"/>
        </w:rPr>
        <w:t xml:space="preserve">actualisée chaque année. </w:t>
      </w:r>
      <w:r w:rsidRPr="005109E0">
        <w:rPr>
          <w:color w:val="212121"/>
          <w:sz w:val="22"/>
          <w:szCs w:val="22"/>
        </w:rPr>
        <w:t xml:space="preserve"> </w:t>
      </w:r>
    </w:p>
    <w:p w:rsidR="001F1876" w:rsidRPr="005109E0" w:rsidRDefault="001F1876" w:rsidP="007578FF">
      <w:pPr>
        <w:spacing w:after="83"/>
        <w:jc w:val="both"/>
        <w:rPr>
          <w:color w:val="212121"/>
          <w:sz w:val="22"/>
          <w:szCs w:val="22"/>
        </w:rPr>
      </w:pPr>
    </w:p>
    <w:p w:rsidR="00A93747" w:rsidRDefault="00B97FED" w:rsidP="007578FF">
      <w:pPr>
        <w:spacing w:after="83"/>
        <w:jc w:val="both"/>
        <w:rPr>
          <w:b/>
          <w:bCs/>
          <w:color w:val="212121"/>
          <w:sz w:val="22"/>
          <w:szCs w:val="22"/>
        </w:rPr>
      </w:pPr>
      <w:r>
        <w:rPr>
          <w:b/>
          <w:bCs/>
          <w:color w:val="212121"/>
          <w:sz w:val="22"/>
          <w:szCs w:val="22"/>
          <w:u w:val="single"/>
        </w:rPr>
        <w:t>ARTICLE 6</w:t>
      </w:r>
      <w:r w:rsidR="007578FF" w:rsidRPr="007578FF">
        <w:rPr>
          <w:b/>
          <w:bCs/>
          <w:color w:val="212121"/>
          <w:sz w:val="22"/>
          <w:szCs w:val="22"/>
          <w:u w:val="single"/>
        </w:rPr>
        <w:t> :</w:t>
      </w:r>
      <w:r w:rsidR="00A93747" w:rsidRPr="005109E0">
        <w:rPr>
          <w:b/>
          <w:bCs/>
          <w:color w:val="212121"/>
          <w:sz w:val="22"/>
          <w:szCs w:val="22"/>
        </w:rPr>
        <w:t xml:space="preserve"> Suspension d</w:t>
      </w:r>
      <w:r w:rsidR="003A6F0C">
        <w:rPr>
          <w:b/>
          <w:bCs/>
          <w:color w:val="212121"/>
          <w:sz w:val="22"/>
          <w:szCs w:val="22"/>
        </w:rPr>
        <w:t>e l’avenant</w:t>
      </w:r>
    </w:p>
    <w:p w:rsidR="001F1876" w:rsidRPr="005109E0" w:rsidRDefault="001F1876" w:rsidP="007578FF">
      <w:pPr>
        <w:spacing w:after="83"/>
        <w:jc w:val="both"/>
        <w:rPr>
          <w:color w:val="212121"/>
          <w:sz w:val="22"/>
          <w:szCs w:val="22"/>
        </w:rPr>
      </w:pPr>
    </w:p>
    <w:p w:rsidR="003A6F0C" w:rsidRDefault="00A93747" w:rsidP="007578FF">
      <w:pPr>
        <w:spacing w:after="83"/>
        <w:jc w:val="both"/>
        <w:rPr>
          <w:color w:val="212121"/>
          <w:sz w:val="22"/>
          <w:szCs w:val="22"/>
        </w:rPr>
      </w:pPr>
      <w:r w:rsidRPr="005109E0">
        <w:rPr>
          <w:color w:val="212121"/>
          <w:sz w:val="22"/>
          <w:szCs w:val="22"/>
        </w:rPr>
        <w:t xml:space="preserve">En cas d’événement de force majeure, de circonstances graves ou exceptionnelles ou pour des raisons touchant à la continuité du service public, </w:t>
      </w:r>
      <w:r w:rsidR="00FA55C2" w:rsidRPr="005109E0">
        <w:rPr>
          <w:color w:val="212121"/>
          <w:sz w:val="22"/>
          <w:szCs w:val="22"/>
        </w:rPr>
        <w:t xml:space="preserve">ou en cas de non respect des stipulations ou des obligations, </w:t>
      </w:r>
      <w:r w:rsidRPr="005109E0">
        <w:rPr>
          <w:color w:val="212121"/>
          <w:sz w:val="22"/>
          <w:szCs w:val="22"/>
        </w:rPr>
        <w:t xml:space="preserve">chacun des cocontractants peut unilatéralement suspendre </w:t>
      </w:r>
      <w:r w:rsidR="00FA55C2" w:rsidRPr="005109E0">
        <w:rPr>
          <w:color w:val="212121"/>
          <w:sz w:val="22"/>
          <w:szCs w:val="22"/>
        </w:rPr>
        <w:t xml:space="preserve">provisoirement </w:t>
      </w:r>
      <w:r w:rsidR="00232E3F">
        <w:rPr>
          <w:color w:val="212121"/>
          <w:sz w:val="22"/>
          <w:szCs w:val="22"/>
        </w:rPr>
        <w:t>l’application du</w:t>
      </w:r>
      <w:r w:rsidR="003A6F0C">
        <w:rPr>
          <w:color w:val="212121"/>
          <w:sz w:val="22"/>
          <w:szCs w:val="22"/>
        </w:rPr>
        <w:t xml:space="preserve"> présent avenant</w:t>
      </w:r>
      <w:r w:rsidR="00FA55C2" w:rsidRPr="005109E0">
        <w:rPr>
          <w:color w:val="212121"/>
          <w:sz w:val="22"/>
          <w:szCs w:val="22"/>
        </w:rPr>
        <w:t>.</w:t>
      </w:r>
    </w:p>
    <w:p w:rsidR="00A93747" w:rsidRPr="005109E0" w:rsidRDefault="00A93747" w:rsidP="007578FF">
      <w:pPr>
        <w:spacing w:after="83"/>
        <w:jc w:val="both"/>
        <w:rPr>
          <w:color w:val="212121"/>
          <w:sz w:val="22"/>
          <w:szCs w:val="22"/>
        </w:rPr>
      </w:pPr>
      <w:r w:rsidRPr="005109E0">
        <w:rPr>
          <w:color w:val="212121"/>
          <w:sz w:val="22"/>
          <w:szCs w:val="22"/>
        </w:rPr>
        <w:t xml:space="preserve">Cette suspension est de droit après information </w:t>
      </w:r>
      <w:r w:rsidR="00232E3F">
        <w:rPr>
          <w:color w:val="212121"/>
          <w:sz w:val="22"/>
          <w:szCs w:val="22"/>
        </w:rPr>
        <w:t>des autres</w:t>
      </w:r>
      <w:r w:rsidRPr="005109E0">
        <w:rPr>
          <w:color w:val="212121"/>
          <w:sz w:val="22"/>
          <w:szCs w:val="22"/>
        </w:rPr>
        <w:t xml:space="preserve"> cocontractant</w:t>
      </w:r>
      <w:r w:rsidR="00232E3F">
        <w:rPr>
          <w:color w:val="212121"/>
          <w:sz w:val="22"/>
          <w:szCs w:val="22"/>
        </w:rPr>
        <w:t>s</w:t>
      </w:r>
      <w:r w:rsidRPr="005109E0">
        <w:rPr>
          <w:color w:val="212121"/>
          <w:sz w:val="22"/>
          <w:szCs w:val="22"/>
        </w:rPr>
        <w:t>. Elle est confirmée sans délai. Elle peut être renouvelée une fois dans les mêmes conditions.</w:t>
      </w:r>
    </w:p>
    <w:p w:rsidR="00DD0E70" w:rsidRPr="005109E0" w:rsidRDefault="00DD0E70" w:rsidP="007578FF">
      <w:pPr>
        <w:spacing w:after="83"/>
        <w:jc w:val="both"/>
        <w:rPr>
          <w:color w:val="212121"/>
          <w:sz w:val="22"/>
          <w:szCs w:val="22"/>
        </w:rPr>
      </w:pPr>
    </w:p>
    <w:p w:rsidR="00A93747" w:rsidRDefault="00B97FED" w:rsidP="007578FF">
      <w:pPr>
        <w:spacing w:after="83"/>
        <w:jc w:val="both"/>
        <w:rPr>
          <w:b/>
          <w:bCs/>
          <w:color w:val="212121"/>
          <w:sz w:val="22"/>
          <w:szCs w:val="22"/>
        </w:rPr>
      </w:pPr>
      <w:r>
        <w:rPr>
          <w:b/>
          <w:bCs/>
          <w:color w:val="212121"/>
          <w:sz w:val="22"/>
          <w:szCs w:val="22"/>
          <w:u w:val="single"/>
        </w:rPr>
        <w:t>ARTICLE 7</w:t>
      </w:r>
      <w:r w:rsidR="007578FF" w:rsidRPr="007578FF">
        <w:rPr>
          <w:b/>
          <w:bCs/>
          <w:color w:val="212121"/>
          <w:sz w:val="22"/>
          <w:szCs w:val="22"/>
          <w:u w:val="single"/>
        </w:rPr>
        <w:t> :</w:t>
      </w:r>
      <w:r w:rsidR="00A93747" w:rsidRPr="005109E0">
        <w:rPr>
          <w:b/>
          <w:bCs/>
          <w:color w:val="212121"/>
          <w:sz w:val="22"/>
          <w:szCs w:val="22"/>
        </w:rPr>
        <w:t xml:space="preserve"> Règlement des litiges </w:t>
      </w:r>
    </w:p>
    <w:p w:rsidR="003A6F0C" w:rsidRPr="005109E0" w:rsidRDefault="003A6F0C" w:rsidP="007578FF">
      <w:pPr>
        <w:spacing w:after="83"/>
        <w:jc w:val="both"/>
        <w:rPr>
          <w:color w:val="212121"/>
          <w:sz w:val="22"/>
          <w:szCs w:val="22"/>
        </w:rPr>
      </w:pPr>
    </w:p>
    <w:p w:rsidR="00A93747" w:rsidRPr="005109E0" w:rsidRDefault="00A93747" w:rsidP="007578FF">
      <w:pPr>
        <w:spacing w:after="83"/>
        <w:jc w:val="both"/>
        <w:rPr>
          <w:color w:val="212121"/>
          <w:sz w:val="22"/>
          <w:szCs w:val="22"/>
        </w:rPr>
      </w:pPr>
      <w:r w:rsidRPr="005109E0">
        <w:rPr>
          <w:color w:val="212121"/>
          <w:sz w:val="22"/>
          <w:szCs w:val="22"/>
        </w:rPr>
        <w:t xml:space="preserve">Dans l’hypothèse d’un litige lié à l’application des stipulations </w:t>
      </w:r>
      <w:r w:rsidR="0020157D" w:rsidRPr="005109E0">
        <w:rPr>
          <w:sz w:val="22"/>
          <w:szCs w:val="22"/>
        </w:rPr>
        <w:t>du présent avenant</w:t>
      </w:r>
      <w:r w:rsidRPr="005109E0">
        <w:rPr>
          <w:color w:val="212121"/>
          <w:sz w:val="22"/>
          <w:szCs w:val="22"/>
        </w:rPr>
        <w:t>, les cocontractants s’engagent à rechercher une solution amiable de règlement</w:t>
      </w:r>
      <w:r w:rsidR="00DD0E70" w:rsidRPr="005109E0">
        <w:rPr>
          <w:color w:val="212121"/>
          <w:sz w:val="22"/>
          <w:szCs w:val="22"/>
        </w:rPr>
        <w:t xml:space="preserve">. </w:t>
      </w:r>
    </w:p>
    <w:p w:rsidR="00A93747" w:rsidRPr="005109E0" w:rsidRDefault="00A93747" w:rsidP="007578FF">
      <w:pPr>
        <w:spacing w:after="83"/>
        <w:jc w:val="both"/>
        <w:rPr>
          <w:bCs/>
          <w:color w:val="212121"/>
          <w:sz w:val="22"/>
          <w:szCs w:val="22"/>
        </w:rPr>
      </w:pPr>
    </w:p>
    <w:p w:rsidR="00A93747" w:rsidRDefault="00B97FED" w:rsidP="007578FF">
      <w:pPr>
        <w:spacing w:after="83"/>
        <w:jc w:val="both"/>
        <w:rPr>
          <w:b/>
          <w:bCs/>
          <w:color w:val="212121"/>
          <w:sz w:val="22"/>
          <w:szCs w:val="22"/>
        </w:rPr>
      </w:pPr>
      <w:r>
        <w:rPr>
          <w:b/>
          <w:bCs/>
          <w:color w:val="212121"/>
          <w:sz w:val="22"/>
          <w:szCs w:val="22"/>
          <w:u w:val="single"/>
        </w:rPr>
        <w:t>ARTICLE 8</w:t>
      </w:r>
      <w:r w:rsidR="007578FF" w:rsidRPr="007578FF">
        <w:rPr>
          <w:b/>
          <w:bCs/>
          <w:color w:val="212121"/>
          <w:sz w:val="22"/>
          <w:szCs w:val="22"/>
          <w:u w:val="single"/>
        </w:rPr>
        <w:t> :</w:t>
      </w:r>
      <w:r w:rsidR="007578FF">
        <w:rPr>
          <w:b/>
          <w:bCs/>
          <w:color w:val="212121"/>
          <w:sz w:val="22"/>
          <w:szCs w:val="22"/>
        </w:rPr>
        <w:t xml:space="preserve"> A</w:t>
      </w:r>
      <w:r w:rsidR="00A93747" w:rsidRPr="005109E0">
        <w:rPr>
          <w:b/>
          <w:bCs/>
          <w:color w:val="212121"/>
          <w:sz w:val="22"/>
          <w:szCs w:val="22"/>
        </w:rPr>
        <w:t>ffichage de la convention</w:t>
      </w:r>
    </w:p>
    <w:p w:rsidR="003A6F0C" w:rsidRPr="005109E0" w:rsidRDefault="003A6F0C" w:rsidP="007578FF">
      <w:pPr>
        <w:spacing w:after="83"/>
        <w:jc w:val="both"/>
        <w:rPr>
          <w:b/>
          <w:bCs/>
          <w:color w:val="212121"/>
          <w:sz w:val="22"/>
          <w:szCs w:val="22"/>
        </w:rPr>
      </w:pPr>
    </w:p>
    <w:p w:rsidR="00A93747" w:rsidRPr="005109E0" w:rsidRDefault="00A93747" w:rsidP="007578FF">
      <w:pPr>
        <w:spacing w:after="83"/>
        <w:jc w:val="both"/>
        <w:rPr>
          <w:bCs/>
          <w:color w:val="212121"/>
          <w:sz w:val="22"/>
          <w:szCs w:val="22"/>
        </w:rPr>
      </w:pPr>
      <w:r w:rsidRPr="005109E0">
        <w:rPr>
          <w:bCs/>
          <w:color w:val="212121"/>
          <w:sz w:val="22"/>
          <w:szCs w:val="22"/>
        </w:rPr>
        <w:t>Il est convenu que pour une meilleure connaissance et une meilleure diffusion de l’informa</w:t>
      </w:r>
      <w:r w:rsidR="00CF5A8F" w:rsidRPr="005109E0">
        <w:rPr>
          <w:bCs/>
          <w:color w:val="212121"/>
          <w:sz w:val="22"/>
          <w:szCs w:val="22"/>
        </w:rPr>
        <w:t xml:space="preserve">tion, une copie de </w:t>
      </w:r>
      <w:r w:rsidR="00232E3F">
        <w:rPr>
          <w:bCs/>
          <w:color w:val="212121"/>
          <w:sz w:val="22"/>
          <w:szCs w:val="22"/>
        </w:rPr>
        <w:t>la</w:t>
      </w:r>
      <w:r w:rsidR="00CF5A8F" w:rsidRPr="005109E0">
        <w:rPr>
          <w:bCs/>
          <w:color w:val="212121"/>
          <w:sz w:val="22"/>
          <w:szCs w:val="22"/>
        </w:rPr>
        <w:t xml:space="preserve"> convention </w:t>
      </w:r>
      <w:r w:rsidR="00232E3F">
        <w:rPr>
          <w:bCs/>
          <w:color w:val="212121"/>
          <w:sz w:val="22"/>
          <w:szCs w:val="22"/>
        </w:rPr>
        <w:t xml:space="preserve">et son avenant </w:t>
      </w:r>
      <w:r w:rsidR="00CF5A8F" w:rsidRPr="005109E0">
        <w:rPr>
          <w:bCs/>
          <w:color w:val="212121"/>
          <w:sz w:val="22"/>
          <w:szCs w:val="22"/>
        </w:rPr>
        <w:t xml:space="preserve">doit </w:t>
      </w:r>
      <w:r w:rsidRPr="005109E0">
        <w:rPr>
          <w:bCs/>
          <w:color w:val="212121"/>
          <w:sz w:val="22"/>
          <w:szCs w:val="22"/>
        </w:rPr>
        <w:t xml:space="preserve"> être </w:t>
      </w:r>
      <w:r w:rsidR="00A5719B">
        <w:rPr>
          <w:bCs/>
          <w:color w:val="212121"/>
          <w:sz w:val="22"/>
          <w:szCs w:val="22"/>
        </w:rPr>
        <w:t>affichée</w:t>
      </w:r>
      <w:r w:rsidR="00CF5A8F" w:rsidRPr="005109E0">
        <w:rPr>
          <w:bCs/>
          <w:color w:val="212121"/>
          <w:sz w:val="22"/>
          <w:szCs w:val="22"/>
        </w:rPr>
        <w:t xml:space="preserve"> dans le bureau </w:t>
      </w:r>
      <w:r w:rsidRPr="005109E0">
        <w:rPr>
          <w:bCs/>
          <w:color w:val="212121"/>
          <w:sz w:val="22"/>
          <w:szCs w:val="22"/>
        </w:rPr>
        <w:t xml:space="preserve"> dédié </w:t>
      </w:r>
      <w:r w:rsidR="00A45004">
        <w:rPr>
          <w:bCs/>
          <w:color w:val="212121"/>
          <w:sz w:val="22"/>
          <w:szCs w:val="22"/>
        </w:rPr>
        <w:t xml:space="preserve">aux </w:t>
      </w:r>
      <w:r w:rsidR="003A6F0C">
        <w:rPr>
          <w:bCs/>
          <w:color w:val="212121"/>
          <w:sz w:val="22"/>
          <w:szCs w:val="22"/>
        </w:rPr>
        <w:t>JSP</w:t>
      </w:r>
      <w:r w:rsidR="00CF5A8F" w:rsidRPr="005109E0">
        <w:rPr>
          <w:bCs/>
          <w:color w:val="212121"/>
          <w:sz w:val="22"/>
          <w:szCs w:val="22"/>
        </w:rPr>
        <w:t>, mais aussi sur le</w:t>
      </w:r>
      <w:r w:rsidRPr="005109E0">
        <w:rPr>
          <w:bCs/>
          <w:color w:val="212121"/>
          <w:sz w:val="22"/>
          <w:szCs w:val="22"/>
        </w:rPr>
        <w:t xml:space="preserve"> tableau d’affichage des notes permanentes, accessible à l’ensemble du personnel du centre</w:t>
      </w:r>
      <w:r w:rsidR="00CF5A8F" w:rsidRPr="005109E0">
        <w:rPr>
          <w:bCs/>
          <w:color w:val="212121"/>
          <w:sz w:val="22"/>
          <w:szCs w:val="22"/>
        </w:rPr>
        <w:t xml:space="preserve"> d’incendie et de sec</w:t>
      </w:r>
      <w:r w:rsidR="003A6F0C">
        <w:rPr>
          <w:bCs/>
          <w:color w:val="212121"/>
          <w:sz w:val="22"/>
          <w:szCs w:val="22"/>
        </w:rPr>
        <w:t>ours</w:t>
      </w:r>
      <w:r w:rsidRPr="005109E0">
        <w:rPr>
          <w:bCs/>
          <w:color w:val="212121"/>
          <w:sz w:val="22"/>
          <w:szCs w:val="22"/>
        </w:rPr>
        <w:t xml:space="preserve">, ainsi qu’aux personnels exceptionnellement </w:t>
      </w:r>
      <w:r w:rsidR="00CF5A8F" w:rsidRPr="005109E0">
        <w:rPr>
          <w:bCs/>
          <w:color w:val="212121"/>
          <w:sz w:val="22"/>
          <w:szCs w:val="22"/>
        </w:rPr>
        <w:t xml:space="preserve">présents </w:t>
      </w:r>
      <w:r w:rsidRPr="005109E0">
        <w:rPr>
          <w:bCs/>
          <w:color w:val="212121"/>
          <w:sz w:val="22"/>
          <w:szCs w:val="22"/>
        </w:rPr>
        <w:t>dans le centre (renfort</w:t>
      </w:r>
      <w:r w:rsidR="00A5719B">
        <w:rPr>
          <w:bCs/>
          <w:color w:val="212121"/>
          <w:sz w:val="22"/>
          <w:szCs w:val="22"/>
        </w:rPr>
        <w:t>s</w:t>
      </w:r>
      <w:r w:rsidRPr="005109E0">
        <w:rPr>
          <w:bCs/>
          <w:color w:val="212121"/>
          <w:sz w:val="22"/>
          <w:szCs w:val="22"/>
        </w:rPr>
        <w:t xml:space="preserve"> de gardes, stages, réunion</w:t>
      </w:r>
      <w:r w:rsidR="00A5719B">
        <w:rPr>
          <w:bCs/>
          <w:color w:val="212121"/>
          <w:sz w:val="22"/>
          <w:szCs w:val="22"/>
        </w:rPr>
        <w:t>s</w:t>
      </w:r>
      <w:r w:rsidRPr="005109E0">
        <w:rPr>
          <w:bCs/>
          <w:color w:val="212121"/>
          <w:sz w:val="22"/>
          <w:szCs w:val="22"/>
        </w:rPr>
        <w:t>…)</w:t>
      </w:r>
    </w:p>
    <w:p w:rsidR="00A93747" w:rsidRPr="005109E0" w:rsidRDefault="00A93747" w:rsidP="005109E0">
      <w:pPr>
        <w:spacing w:after="83"/>
        <w:jc w:val="both"/>
        <w:rPr>
          <w:b/>
          <w:bCs/>
          <w:color w:val="212121"/>
          <w:sz w:val="22"/>
          <w:szCs w:val="22"/>
        </w:rPr>
      </w:pPr>
    </w:p>
    <w:p w:rsidR="00A93747" w:rsidRPr="005109E0" w:rsidRDefault="00A93747" w:rsidP="005109E0">
      <w:pPr>
        <w:spacing w:after="83"/>
        <w:jc w:val="both"/>
        <w:rPr>
          <w:color w:val="212121"/>
          <w:sz w:val="22"/>
          <w:szCs w:val="22"/>
        </w:rPr>
      </w:pPr>
    </w:p>
    <w:p w:rsidR="00A93747" w:rsidRPr="005109E0" w:rsidRDefault="00A93747" w:rsidP="005109E0">
      <w:pPr>
        <w:spacing w:after="83"/>
        <w:jc w:val="both"/>
        <w:rPr>
          <w:color w:val="212121"/>
          <w:sz w:val="22"/>
          <w:szCs w:val="22"/>
        </w:rPr>
      </w:pPr>
      <w:r w:rsidRPr="005109E0">
        <w:rPr>
          <w:color w:val="212121"/>
          <w:sz w:val="22"/>
          <w:szCs w:val="22"/>
        </w:rPr>
        <w:t>Fait en</w:t>
      </w:r>
      <w:r w:rsidR="00C97509">
        <w:rPr>
          <w:color w:val="212121"/>
          <w:sz w:val="22"/>
          <w:szCs w:val="22"/>
        </w:rPr>
        <w:t xml:space="preserve"> trois</w:t>
      </w:r>
      <w:r w:rsidR="000F1867">
        <w:rPr>
          <w:color w:val="212121"/>
          <w:sz w:val="22"/>
          <w:szCs w:val="22"/>
        </w:rPr>
        <w:t xml:space="preserve"> </w:t>
      </w:r>
      <w:r w:rsidRPr="005109E0">
        <w:rPr>
          <w:color w:val="212121"/>
          <w:sz w:val="22"/>
          <w:szCs w:val="22"/>
        </w:rPr>
        <w:t>exemplaires</w:t>
      </w:r>
      <w:r w:rsidR="00CF5A8F" w:rsidRPr="005109E0">
        <w:rPr>
          <w:color w:val="212121"/>
          <w:sz w:val="22"/>
          <w:szCs w:val="22"/>
        </w:rPr>
        <w:t xml:space="preserve">   à                                       le</w:t>
      </w:r>
    </w:p>
    <w:p w:rsidR="00A93747" w:rsidRDefault="00A93747" w:rsidP="00CF5A8F">
      <w:pPr>
        <w:spacing w:after="83"/>
        <w:jc w:val="center"/>
        <w:rPr>
          <w:color w:val="212121"/>
          <w:sz w:val="22"/>
          <w:szCs w:val="22"/>
        </w:rPr>
      </w:pPr>
    </w:p>
    <w:p w:rsidR="00A93747" w:rsidRDefault="00A93747" w:rsidP="00A93747">
      <w:pPr>
        <w:spacing w:after="83"/>
        <w:jc w:val="center"/>
        <w:rPr>
          <w:color w:val="212121"/>
          <w:sz w:val="22"/>
          <w:szCs w:val="22"/>
        </w:rPr>
      </w:pPr>
      <w:r>
        <w:rPr>
          <w:color w:val="212121"/>
          <w:sz w:val="22"/>
          <w:szCs w:val="22"/>
        </w:rPr>
        <w:t> </w:t>
      </w:r>
    </w:p>
    <w:p w:rsidR="00A93747" w:rsidRDefault="00A93747" w:rsidP="00A93747">
      <w:pPr>
        <w:rPr>
          <w:sz w:val="22"/>
          <w:szCs w:val="22"/>
        </w:rPr>
      </w:pPr>
    </w:p>
    <w:p w:rsidR="003A6F0C" w:rsidRDefault="004F35F0" w:rsidP="00A93747">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-341630</wp:posOffset>
                </wp:positionH>
                <wp:positionV relativeFrom="paragraph">
                  <wp:posOffset>187960</wp:posOffset>
                </wp:positionV>
                <wp:extent cx="1939290" cy="1718310"/>
                <wp:effectExtent l="1270" t="4445" r="254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E3F" w:rsidRPr="000E04B5" w:rsidRDefault="00232E3F" w:rsidP="00232E3F">
                            <w:pPr>
                              <w:jc w:val="center"/>
                              <w:rPr>
                                <w:rFonts w:ascii="Times" w:hAnsi="Times" w:cs="Arial"/>
                                <w:b/>
                              </w:rPr>
                            </w:pPr>
                            <w:r w:rsidRPr="000E04B5">
                              <w:rPr>
                                <w:rFonts w:ascii="Times" w:hAnsi="Times" w:cs="Arial"/>
                              </w:rPr>
                              <w:t>Le président de l’union départementale des sapeurs-pompiers de Seine-et-Marne</w:t>
                            </w:r>
                            <w:r w:rsidRPr="000E04B5">
                              <w:rPr>
                                <w:rFonts w:ascii="Times" w:hAnsi="Times" w:cs="Arial"/>
                                <w:b/>
                              </w:rPr>
                              <w:t>,</w:t>
                            </w:r>
                          </w:p>
                          <w:p w:rsidR="00232E3F" w:rsidRDefault="00232E3F" w:rsidP="00232E3F">
                            <w:pPr>
                              <w:jc w:val="center"/>
                              <w:rPr>
                                <w:rFonts w:ascii="Times" w:hAnsi="Times" w:cs="Arial"/>
                              </w:rPr>
                            </w:pPr>
                          </w:p>
                          <w:p w:rsidR="00232E3F" w:rsidRPr="000E04B5" w:rsidRDefault="00232E3F" w:rsidP="00232E3F">
                            <w:pPr>
                              <w:jc w:val="center"/>
                              <w:rPr>
                                <w:rFonts w:ascii="Times" w:hAnsi="Times" w:cs="Arial"/>
                              </w:rPr>
                            </w:pPr>
                          </w:p>
                          <w:p w:rsidR="00232E3F" w:rsidRPr="000E04B5" w:rsidRDefault="00232E3F" w:rsidP="00232E3F">
                            <w:pPr>
                              <w:rPr>
                                <w:rFonts w:ascii="Times" w:hAnsi="Times" w:cs="Arial"/>
                              </w:rPr>
                            </w:pPr>
                          </w:p>
                          <w:p w:rsidR="00232E3F" w:rsidRPr="000E04B5" w:rsidRDefault="00232E3F" w:rsidP="00232E3F">
                            <w:pPr>
                              <w:jc w:val="center"/>
                              <w:rPr>
                                <w:rFonts w:ascii="Times" w:hAnsi="Times" w:cs="Arial"/>
                                <w:b/>
                              </w:rPr>
                            </w:pPr>
                            <w:r w:rsidRPr="000E04B5">
                              <w:rPr>
                                <w:rFonts w:ascii="Times" w:hAnsi="Times" w:cs="Arial"/>
                              </w:rPr>
                              <w:t>C</w:t>
                            </w:r>
                            <w:r w:rsidR="00A45004">
                              <w:rPr>
                                <w:rFonts w:ascii="Times" w:hAnsi="Times" w:cs="Arial"/>
                              </w:rPr>
                              <w:t>apitaine</w:t>
                            </w:r>
                            <w:r w:rsidRPr="000E04B5">
                              <w:rPr>
                                <w:rFonts w:ascii="Times" w:hAnsi="Times" w:cs="Arial"/>
                              </w:rPr>
                              <w:t xml:space="preserve"> </w:t>
                            </w:r>
                            <w:r w:rsidR="00A45004">
                              <w:rPr>
                                <w:rFonts w:ascii="Times" w:hAnsi="Times" w:cs="Arial"/>
                                <w:b/>
                              </w:rPr>
                              <w:t>Philippe PEUGNIEZ</w:t>
                            </w:r>
                          </w:p>
                          <w:p w:rsidR="00232E3F" w:rsidRPr="00F4403F" w:rsidRDefault="00232E3F" w:rsidP="00232E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6.9pt;margin-top:14.8pt;width:152.7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F5hg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" stroked="f">
                <v:textbox>
                  <w:txbxContent>
                    <w:p w:rsidR="00232E3F" w:rsidRPr="000E04B5" w:rsidRDefault="00232E3F" w:rsidP="00232E3F">
                      <w:pPr>
                        <w:jc w:val="center"/>
                        <w:rPr>
                          <w:rFonts w:ascii="Times" w:hAnsi="Times" w:cs="Arial"/>
                          <w:b/>
                        </w:rPr>
                      </w:pPr>
                      <w:r w:rsidRPr="000E04B5">
                        <w:rPr>
                          <w:rFonts w:ascii="Times" w:hAnsi="Times" w:cs="Arial"/>
                        </w:rPr>
                        <w:t>Le président de l’union départementale des sapeurs-pompiers de Seine-et-Marne</w:t>
                      </w:r>
                      <w:r w:rsidRPr="000E04B5">
                        <w:rPr>
                          <w:rFonts w:ascii="Times" w:hAnsi="Times" w:cs="Arial"/>
                          <w:b/>
                        </w:rPr>
                        <w:t>,</w:t>
                      </w:r>
                    </w:p>
                    <w:p w:rsidR="00232E3F" w:rsidRDefault="00232E3F" w:rsidP="00232E3F">
                      <w:pPr>
                        <w:jc w:val="center"/>
                        <w:rPr>
                          <w:rFonts w:ascii="Times" w:hAnsi="Times" w:cs="Arial"/>
                        </w:rPr>
                      </w:pPr>
                    </w:p>
                    <w:p w:rsidR="00232E3F" w:rsidRPr="000E04B5" w:rsidRDefault="00232E3F" w:rsidP="00232E3F">
                      <w:pPr>
                        <w:jc w:val="center"/>
                        <w:rPr>
                          <w:rFonts w:ascii="Times" w:hAnsi="Times" w:cs="Arial"/>
                        </w:rPr>
                      </w:pPr>
                    </w:p>
                    <w:p w:rsidR="00232E3F" w:rsidRPr="000E04B5" w:rsidRDefault="00232E3F" w:rsidP="00232E3F">
                      <w:pPr>
                        <w:rPr>
                          <w:rFonts w:ascii="Times" w:hAnsi="Times" w:cs="Arial"/>
                        </w:rPr>
                      </w:pPr>
                    </w:p>
                    <w:p w:rsidR="00232E3F" w:rsidRPr="000E04B5" w:rsidRDefault="00232E3F" w:rsidP="00232E3F">
                      <w:pPr>
                        <w:jc w:val="center"/>
                        <w:rPr>
                          <w:rFonts w:ascii="Times" w:hAnsi="Times" w:cs="Arial"/>
                          <w:b/>
                        </w:rPr>
                      </w:pPr>
                      <w:r w:rsidRPr="000E04B5">
                        <w:rPr>
                          <w:rFonts w:ascii="Times" w:hAnsi="Times" w:cs="Arial"/>
                        </w:rPr>
                        <w:t>C</w:t>
                      </w:r>
                      <w:r w:rsidR="00A45004">
                        <w:rPr>
                          <w:rFonts w:ascii="Times" w:hAnsi="Times" w:cs="Arial"/>
                        </w:rPr>
                        <w:t>apitaine</w:t>
                      </w:r>
                      <w:r w:rsidRPr="000E04B5">
                        <w:rPr>
                          <w:rFonts w:ascii="Times" w:hAnsi="Times" w:cs="Arial"/>
                        </w:rPr>
                        <w:t xml:space="preserve"> </w:t>
                      </w:r>
                      <w:r w:rsidR="00A45004">
                        <w:rPr>
                          <w:rFonts w:ascii="Times" w:hAnsi="Times" w:cs="Arial"/>
                          <w:b/>
                        </w:rPr>
                        <w:t>Philippe PEUGNIEZ</w:t>
                      </w:r>
                    </w:p>
                    <w:p w:rsidR="00232E3F" w:rsidRPr="00F4403F" w:rsidRDefault="00232E3F" w:rsidP="00232E3F"/>
                  </w:txbxContent>
                </v:textbox>
              </v:shape>
            </w:pict>
          </mc:Fallback>
        </mc:AlternateContent>
      </w: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4211320</wp:posOffset>
                </wp:positionH>
                <wp:positionV relativeFrom="paragraph">
                  <wp:posOffset>187960</wp:posOffset>
                </wp:positionV>
                <wp:extent cx="2341245" cy="1619250"/>
                <wp:effectExtent l="1270" t="444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E3F" w:rsidRPr="000E04B5" w:rsidRDefault="00232E3F" w:rsidP="00232E3F">
                            <w:pPr>
                              <w:jc w:val="center"/>
                              <w:rPr>
                                <w:rFonts w:ascii="Times" w:hAnsi="Times" w:cs="Arial"/>
                              </w:rPr>
                            </w:pPr>
                            <w:r w:rsidRPr="000E04B5">
                              <w:rPr>
                                <w:rFonts w:ascii="Times" w:hAnsi="Times" w:cs="Arial"/>
                              </w:rPr>
                              <w:t xml:space="preserve">Le </w:t>
                            </w:r>
                            <w:r w:rsidR="00A45004">
                              <w:rPr>
                                <w:rFonts w:ascii="Times" w:hAnsi="Times" w:cs="Arial"/>
                              </w:rPr>
                              <w:t>responsable en charge des JSP du CIS….</w:t>
                            </w:r>
                            <w:r w:rsidRPr="000E04B5">
                              <w:rPr>
                                <w:rFonts w:ascii="Times" w:hAnsi="Times" w:cs="Arial"/>
                              </w:rPr>
                              <w:t>,</w:t>
                            </w:r>
                          </w:p>
                          <w:p w:rsidR="00232E3F" w:rsidRPr="000E04B5" w:rsidRDefault="00232E3F" w:rsidP="00232E3F">
                            <w:pPr>
                              <w:jc w:val="center"/>
                              <w:rPr>
                                <w:rFonts w:ascii="Times" w:hAnsi="Times" w:cs="Arial"/>
                              </w:rPr>
                            </w:pPr>
                          </w:p>
                          <w:p w:rsidR="00232E3F" w:rsidRDefault="00232E3F" w:rsidP="00232E3F">
                            <w:pPr>
                              <w:rPr>
                                <w:rFonts w:ascii="Times" w:hAnsi="Times" w:cs="Arial"/>
                              </w:rPr>
                            </w:pPr>
                          </w:p>
                          <w:p w:rsidR="00232E3F" w:rsidRDefault="00232E3F" w:rsidP="00232E3F">
                            <w:pPr>
                              <w:rPr>
                                <w:rFonts w:ascii="Times" w:hAnsi="Times" w:cs="Arial"/>
                              </w:rPr>
                            </w:pPr>
                          </w:p>
                          <w:p w:rsidR="00232E3F" w:rsidRPr="000E04B5" w:rsidRDefault="00232E3F" w:rsidP="00232E3F">
                            <w:pPr>
                              <w:rPr>
                                <w:rFonts w:ascii="Times" w:hAnsi="Times" w:cs="Arial"/>
                              </w:rPr>
                            </w:pPr>
                          </w:p>
                          <w:p w:rsidR="00232E3F" w:rsidRPr="00F4403F" w:rsidRDefault="00232E3F" w:rsidP="00232E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31.6pt;margin-top:14.8pt;width:184.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N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" stroked="f">
                <v:textbox>
                  <w:txbxContent>
                    <w:p w:rsidR="00232E3F" w:rsidRPr="000E04B5" w:rsidRDefault="00232E3F" w:rsidP="00232E3F">
                      <w:pPr>
                        <w:jc w:val="center"/>
                        <w:rPr>
                          <w:rFonts w:ascii="Times" w:hAnsi="Times" w:cs="Arial"/>
                        </w:rPr>
                      </w:pPr>
                      <w:r w:rsidRPr="000E04B5">
                        <w:rPr>
                          <w:rFonts w:ascii="Times" w:hAnsi="Times" w:cs="Arial"/>
                        </w:rPr>
                        <w:t xml:space="preserve">Le </w:t>
                      </w:r>
                      <w:r w:rsidR="00A45004">
                        <w:rPr>
                          <w:rFonts w:ascii="Times" w:hAnsi="Times" w:cs="Arial"/>
                        </w:rPr>
                        <w:t>responsable en charge des JSP du CIS….</w:t>
                      </w:r>
                      <w:r w:rsidRPr="000E04B5">
                        <w:rPr>
                          <w:rFonts w:ascii="Times" w:hAnsi="Times" w:cs="Arial"/>
                        </w:rPr>
                        <w:t>,</w:t>
                      </w:r>
                    </w:p>
                    <w:p w:rsidR="00232E3F" w:rsidRPr="000E04B5" w:rsidRDefault="00232E3F" w:rsidP="00232E3F">
                      <w:pPr>
                        <w:jc w:val="center"/>
                        <w:rPr>
                          <w:rFonts w:ascii="Times" w:hAnsi="Times" w:cs="Arial"/>
                        </w:rPr>
                      </w:pPr>
                    </w:p>
                    <w:p w:rsidR="00232E3F" w:rsidRDefault="00232E3F" w:rsidP="00232E3F">
                      <w:pPr>
                        <w:rPr>
                          <w:rFonts w:ascii="Times" w:hAnsi="Times" w:cs="Arial"/>
                        </w:rPr>
                      </w:pPr>
                    </w:p>
                    <w:p w:rsidR="00232E3F" w:rsidRDefault="00232E3F" w:rsidP="00232E3F">
                      <w:pPr>
                        <w:rPr>
                          <w:rFonts w:ascii="Times" w:hAnsi="Times" w:cs="Arial"/>
                        </w:rPr>
                      </w:pPr>
                    </w:p>
                    <w:p w:rsidR="00232E3F" w:rsidRPr="000E04B5" w:rsidRDefault="00232E3F" w:rsidP="00232E3F">
                      <w:pPr>
                        <w:rPr>
                          <w:rFonts w:ascii="Times" w:hAnsi="Times" w:cs="Arial"/>
                        </w:rPr>
                      </w:pPr>
                    </w:p>
                    <w:p w:rsidR="00232E3F" w:rsidRPr="00F4403F" w:rsidRDefault="00232E3F" w:rsidP="00232E3F"/>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1753235</wp:posOffset>
                </wp:positionH>
                <wp:positionV relativeFrom="paragraph">
                  <wp:posOffset>187960</wp:posOffset>
                </wp:positionV>
                <wp:extent cx="2341245" cy="1619250"/>
                <wp:effectExtent l="635" t="4445"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E3F" w:rsidRPr="000E04B5" w:rsidRDefault="00232E3F" w:rsidP="00232E3F">
                            <w:pPr>
                              <w:jc w:val="center"/>
                              <w:rPr>
                                <w:rFonts w:ascii="Times" w:hAnsi="Times" w:cs="Arial"/>
                              </w:rPr>
                            </w:pPr>
                            <w:r w:rsidRPr="000E04B5">
                              <w:rPr>
                                <w:rFonts w:ascii="Times" w:hAnsi="Times" w:cs="Arial"/>
                              </w:rPr>
                              <w:t xml:space="preserve">Le </w:t>
                            </w:r>
                            <w:r w:rsidR="00A45004">
                              <w:rPr>
                                <w:rFonts w:ascii="Times" w:hAnsi="Times" w:cs="Arial"/>
                              </w:rPr>
                              <w:t>chef du centre d’incendie et de secours de ……….</w:t>
                            </w:r>
                            <w:r>
                              <w:rPr>
                                <w:rFonts w:ascii="Times" w:hAnsi="Times" w:cs="Arial"/>
                              </w:rPr>
                              <w:t>,</w:t>
                            </w:r>
                          </w:p>
                          <w:p w:rsidR="00232E3F" w:rsidRPr="000E04B5" w:rsidRDefault="00232E3F" w:rsidP="00232E3F">
                            <w:pPr>
                              <w:jc w:val="center"/>
                              <w:rPr>
                                <w:rFonts w:ascii="Times" w:hAnsi="Times" w:cs="Arial"/>
                              </w:rPr>
                            </w:pPr>
                          </w:p>
                          <w:p w:rsidR="00232E3F" w:rsidRDefault="00232E3F" w:rsidP="00232E3F">
                            <w:pPr>
                              <w:rPr>
                                <w:rFonts w:ascii="Times" w:hAnsi="Times" w:cs="Arial"/>
                              </w:rPr>
                            </w:pPr>
                          </w:p>
                          <w:p w:rsidR="00232E3F" w:rsidRPr="000E04B5" w:rsidRDefault="00232E3F" w:rsidP="00232E3F">
                            <w:pPr>
                              <w:rPr>
                                <w:rFonts w:ascii="Times" w:hAnsi="Times" w:cs="Arial"/>
                              </w:rPr>
                            </w:pPr>
                          </w:p>
                          <w:p w:rsidR="00232E3F" w:rsidRDefault="00232E3F" w:rsidP="00232E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38.05pt;margin-top:14.8pt;width:184.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fr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" stroked="f">
                <v:textbox>
                  <w:txbxContent>
                    <w:p w:rsidR="00232E3F" w:rsidRPr="000E04B5" w:rsidRDefault="00232E3F" w:rsidP="00232E3F">
                      <w:pPr>
                        <w:jc w:val="center"/>
                        <w:rPr>
                          <w:rFonts w:ascii="Times" w:hAnsi="Times" w:cs="Arial"/>
                        </w:rPr>
                      </w:pPr>
                      <w:r w:rsidRPr="000E04B5">
                        <w:rPr>
                          <w:rFonts w:ascii="Times" w:hAnsi="Times" w:cs="Arial"/>
                        </w:rPr>
                        <w:t xml:space="preserve">Le </w:t>
                      </w:r>
                      <w:r w:rsidR="00A45004">
                        <w:rPr>
                          <w:rFonts w:ascii="Times" w:hAnsi="Times" w:cs="Arial"/>
                        </w:rPr>
                        <w:t>chef du centre d’incendie et de secours de ……….</w:t>
                      </w:r>
                      <w:r>
                        <w:rPr>
                          <w:rFonts w:ascii="Times" w:hAnsi="Times" w:cs="Arial"/>
                        </w:rPr>
                        <w:t>,</w:t>
                      </w:r>
                    </w:p>
                    <w:p w:rsidR="00232E3F" w:rsidRPr="000E04B5" w:rsidRDefault="00232E3F" w:rsidP="00232E3F">
                      <w:pPr>
                        <w:jc w:val="center"/>
                        <w:rPr>
                          <w:rFonts w:ascii="Times" w:hAnsi="Times" w:cs="Arial"/>
                        </w:rPr>
                      </w:pPr>
                    </w:p>
                    <w:p w:rsidR="00232E3F" w:rsidRDefault="00232E3F" w:rsidP="00232E3F">
                      <w:pPr>
                        <w:rPr>
                          <w:rFonts w:ascii="Times" w:hAnsi="Times" w:cs="Arial"/>
                        </w:rPr>
                      </w:pPr>
                    </w:p>
                    <w:p w:rsidR="00232E3F" w:rsidRPr="000E04B5" w:rsidRDefault="00232E3F" w:rsidP="00232E3F">
                      <w:pPr>
                        <w:rPr>
                          <w:rFonts w:ascii="Times" w:hAnsi="Times" w:cs="Arial"/>
                        </w:rPr>
                      </w:pPr>
                    </w:p>
                    <w:p w:rsidR="00232E3F" w:rsidRDefault="00232E3F" w:rsidP="00232E3F">
                      <w:pPr>
                        <w:jc w:val="center"/>
                      </w:pPr>
                    </w:p>
                  </w:txbxContent>
                </v:textbox>
              </v:shape>
            </w:pict>
          </mc:Fallback>
        </mc:AlternateContent>
      </w:r>
    </w:p>
    <w:sectPr w:rsidR="003A6F0C" w:rsidSect="004771A2">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4F" w:rsidRDefault="00D9184F" w:rsidP="004771A2">
      <w:r>
        <w:separator/>
      </w:r>
    </w:p>
  </w:endnote>
  <w:endnote w:type="continuationSeparator" w:id="0">
    <w:p w:rsidR="00D9184F" w:rsidRDefault="00D9184F" w:rsidP="0047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4F" w:rsidRDefault="00D9184F" w:rsidP="004771A2">
      <w:r>
        <w:separator/>
      </w:r>
    </w:p>
  </w:footnote>
  <w:footnote w:type="continuationSeparator" w:id="0">
    <w:p w:rsidR="00D9184F" w:rsidRDefault="00D9184F" w:rsidP="00477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E81"/>
    <w:multiLevelType w:val="hybridMultilevel"/>
    <w:tmpl w:val="52D4EE1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BC76E3"/>
    <w:multiLevelType w:val="hybridMultilevel"/>
    <w:tmpl w:val="8B1A0AD6"/>
    <w:lvl w:ilvl="0" w:tplc="040C0001">
      <w:start w:val="14"/>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51C8D"/>
    <w:multiLevelType w:val="multilevel"/>
    <w:tmpl w:val="049C3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50FC6"/>
    <w:multiLevelType w:val="hybridMultilevel"/>
    <w:tmpl w:val="E6A286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5B25D1"/>
    <w:multiLevelType w:val="hybridMultilevel"/>
    <w:tmpl w:val="5F28D65E"/>
    <w:lvl w:ilvl="0" w:tplc="040C000B">
      <w:start w:val="1"/>
      <w:numFmt w:val="bullet"/>
      <w:lvlText w:val=""/>
      <w:lvlJc w:val="left"/>
      <w:pPr>
        <w:ind w:left="720" w:hanging="360"/>
      </w:pPr>
      <w:rPr>
        <w:rFonts w:ascii="Wingdings" w:hAnsi="Wingdings" w:hint="default"/>
      </w:rPr>
    </w:lvl>
    <w:lvl w:ilvl="1" w:tplc="1310CB70">
      <w:numFmt w:val="bullet"/>
      <w:lvlText w:val="-"/>
      <w:lvlJc w:val="left"/>
      <w:pPr>
        <w:ind w:left="1485" w:hanging="4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752499"/>
    <w:multiLevelType w:val="hybridMultilevel"/>
    <w:tmpl w:val="5A002D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F659EF"/>
    <w:multiLevelType w:val="multilevel"/>
    <w:tmpl w:val="E67CAC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47"/>
    <w:rsid w:val="00005E14"/>
    <w:rsid w:val="00021D35"/>
    <w:rsid w:val="000916EB"/>
    <w:rsid w:val="000B1251"/>
    <w:rsid w:val="000C1DF2"/>
    <w:rsid w:val="000F1867"/>
    <w:rsid w:val="000F60FC"/>
    <w:rsid w:val="001260B7"/>
    <w:rsid w:val="001338F6"/>
    <w:rsid w:val="0018524B"/>
    <w:rsid w:val="00195FBC"/>
    <w:rsid w:val="001C7F0B"/>
    <w:rsid w:val="001D1935"/>
    <w:rsid w:val="001E01DD"/>
    <w:rsid w:val="001F1876"/>
    <w:rsid w:val="0020157D"/>
    <w:rsid w:val="00206496"/>
    <w:rsid w:val="00232E3F"/>
    <w:rsid w:val="00236CAE"/>
    <w:rsid w:val="00275B6F"/>
    <w:rsid w:val="00282114"/>
    <w:rsid w:val="00286EFC"/>
    <w:rsid w:val="00290CA8"/>
    <w:rsid w:val="00302833"/>
    <w:rsid w:val="003158A6"/>
    <w:rsid w:val="00331327"/>
    <w:rsid w:val="00332CD6"/>
    <w:rsid w:val="00333F5D"/>
    <w:rsid w:val="003A6F0C"/>
    <w:rsid w:val="003D7BE0"/>
    <w:rsid w:val="004771A2"/>
    <w:rsid w:val="00485FCC"/>
    <w:rsid w:val="00497B2E"/>
    <w:rsid w:val="004A5315"/>
    <w:rsid w:val="004D2F97"/>
    <w:rsid w:val="004E01EA"/>
    <w:rsid w:val="004F35F0"/>
    <w:rsid w:val="005023C1"/>
    <w:rsid w:val="00503A1D"/>
    <w:rsid w:val="005109E0"/>
    <w:rsid w:val="0052556E"/>
    <w:rsid w:val="005868BF"/>
    <w:rsid w:val="005E4FB6"/>
    <w:rsid w:val="00603103"/>
    <w:rsid w:val="00646E57"/>
    <w:rsid w:val="00677B8C"/>
    <w:rsid w:val="00687DC5"/>
    <w:rsid w:val="007300BE"/>
    <w:rsid w:val="007578FF"/>
    <w:rsid w:val="00790EB3"/>
    <w:rsid w:val="00795538"/>
    <w:rsid w:val="007B4348"/>
    <w:rsid w:val="00805613"/>
    <w:rsid w:val="00833A87"/>
    <w:rsid w:val="00840FC2"/>
    <w:rsid w:val="0086257A"/>
    <w:rsid w:val="008C3130"/>
    <w:rsid w:val="009256D8"/>
    <w:rsid w:val="00960C98"/>
    <w:rsid w:val="009678AC"/>
    <w:rsid w:val="009A15BF"/>
    <w:rsid w:val="009B46CA"/>
    <w:rsid w:val="009C6A32"/>
    <w:rsid w:val="009E1AA1"/>
    <w:rsid w:val="009F4397"/>
    <w:rsid w:val="00A45004"/>
    <w:rsid w:val="00A5719B"/>
    <w:rsid w:val="00A93747"/>
    <w:rsid w:val="00B01E8D"/>
    <w:rsid w:val="00B67409"/>
    <w:rsid w:val="00B67982"/>
    <w:rsid w:val="00B97FED"/>
    <w:rsid w:val="00BD6CB9"/>
    <w:rsid w:val="00BE2937"/>
    <w:rsid w:val="00C3179C"/>
    <w:rsid w:val="00C73F17"/>
    <w:rsid w:val="00C87E5E"/>
    <w:rsid w:val="00C97509"/>
    <w:rsid w:val="00CA70A4"/>
    <w:rsid w:val="00CC0A30"/>
    <w:rsid w:val="00CF5A8F"/>
    <w:rsid w:val="00D03613"/>
    <w:rsid w:val="00D14EC0"/>
    <w:rsid w:val="00D365B2"/>
    <w:rsid w:val="00D9184F"/>
    <w:rsid w:val="00DD0E70"/>
    <w:rsid w:val="00DF667C"/>
    <w:rsid w:val="00E17FDC"/>
    <w:rsid w:val="00E67E5C"/>
    <w:rsid w:val="00EC0BD5"/>
    <w:rsid w:val="00ED06CC"/>
    <w:rsid w:val="00EF41A0"/>
    <w:rsid w:val="00F11C6E"/>
    <w:rsid w:val="00F71FA1"/>
    <w:rsid w:val="00F95ABF"/>
    <w:rsid w:val="00FA0ECA"/>
    <w:rsid w:val="00FA55C2"/>
    <w:rsid w:val="00FD2767"/>
    <w:rsid w:val="00FE1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23259-740A-4676-A0BF-220B9E6E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4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A93747"/>
    <w:pPr>
      <w:tabs>
        <w:tab w:val="center" w:pos="4536"/>
        <w:tab w:val="right" w:pos="9072"/>
      </w:tabs>
    </w:pPr>
  </w:style>
  <w:style w:type="character" w:customStyle="1" w:styleId="PieddepageCar">
    <w:name w:val="Pied de page Car"/>
    <w:basedOn w:val="Policepardfaut"/>
    <w:link w:val="Pieddepage"/>
    <w:semiHidden/>
    <w:rsid w:val="00A93747"/>
    <w:rPr>
      <w:rFonts w:ascii="Times New Roman" w:eastAsia="Times New Roman" w:hAnsi="Times New Roman" w:cs="Times New Roman"/>
      <w:sz w:val="20"/>
      <w:szCs w:val="20"/>
      <w:lang w:eastAsia="fr-FR"/>
    </w:rPr>
  </w:style>
  <w:style w:type="paragraph" w:styleId="Corpsdetexte2">
    <w:name w:val="Body Text 2"/>
    <w:basedOn w:val="Normal"/>
    <w:link w:val="Corpsdetexte2Car"/>
    <w:semiHidden/>
    <w:rsid w:val="00A93747"/>
    <w:pPr>
      <w:spacing w:after="331"/>
    </w:pPr>
    <w:rPr>
      <w:color w:val="212121"/>
      <w:sz w:val="22"/>
      <w:szCs w:val="22"/>
    </w:rPr>
  </w:style>
  <w:style w:type="character" w:customStyle="1" w:styleId="Corpsdetexte2Car">
    <w:name w:val="Corps de texte 2 Car"/>
    <w:basedOn w:val="Policepardfaut"/>
    <w:link w:val="Corpsdetexte2"/>
    <w:semiHidden/>
    <w:rsid w:val="00A93747"/>
    <w:rPr>
      <w:rFonts w:ascii="Times New Roman" w:eastAsia="Times New Roman" w:hAnsi="Times New Roman" w:cs="Times New Roman"/>
      <w:color w:val="212121"/>
      <w:lang w:eastAsia="fr-FR"/>
    </w:rPr>
  </w:style>
  <w:style w:type="paragraph" w:styleId="En-tte">
    <w:name w:val="header"/>
    <w:basedOn w:val="Normal"/>
    <w:link w:val="En-tteCar"/>
    <w:uiPriority w:val="99"/>
    <w:semiHidden/>
    <w:unhideWhenUsed/>
    <w:rsid w:val="007B4348"/>
    <w:pPr>
      <w:tabs>
        <w:tab w:val="center" w:pos="4536"/>
        <w:tab w:val="right" w:pos="9072"/>
      </w:tabs>
    </w:pPr>
  </w:style>
  <w:style w:type="character" w:customStyle="1" w:styleId="En-tteCar">
    <w:name w:val="En-tête Car"/>
    <w:basedOn w:val="Policepardfaut"/>
    <w:link w:val="En-tte"/>
    <w:uiPriority w:val="99"/>
    <w:semiHidden/>
    <w:rsid w:val="007B4348"/>
    <w:rPr>
      <w:rFonts w:ascii="Times New Roman" w:eastAsia="Times New Roman" w:hAnsi="Times New Roman" w:cs="Times New Roman"/>
      <w:sz w:val="20"/>
      <w:szCs w:val="20"/>
      <w:lang w:eastAsia="fr-FR"/>
    </w:rPr>
  </w:style>
  <w:style w:type="paragraph" w:styleId="Paragraphedeliste">
    <w:name w:val="List Paragraph"/>
    <w:basedOn w:val="Normal"/>
    <w:qFormat/>
    <w:rsid w:val="000F60FC"/>
    <w:pPr>
      <w:spacing w:after="200" w:line="276" w:lineRule="auto"/>
      <w:ind w:left="708"/>
    </w:pPr>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E17FDC"/>
    <w:rPr>
      <w:sz w:val="16"/>
      <w:szCs w:val="16"/>
    </w:rPr>
  </w:style>
  <w:style w:type="paragraph" w:styleId="Commentaire">
    <w:name w:val="annotation text"/>
    <w:basedOn w:val="Normal"/>
    <w:link w:val="CommentaireCar"/>
    <w:uiPriority w:val="99"/>
    <w:semiHidden/>
    <w:unhideWhenUsed/>
    <w:rsid w:val="00E17FDC"/>
  </w:style>
  <w:style w:type="character" w:customStyle="1" w:styleId="CommentaireCar">
    <w:name w:val="Commentaire Car"/>
    <w:basedOn w:val="Policepardfaut"/>
    <w:link w:val="Commentaire"/>
    <w:uiPriority w:val="99"/>
    <w:semiHidden/>
    <w:rsid w:val="00E17FD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17FDC"/>
    <w:rPr>
      <w:b/>
      <w:bCs/>
    </w:rPr>
  </w:style>
  <w:style w:type="character" w:customStyle="1" w:styleId="ObjetducommentaireCar">
    <w:name w:val="Objet du commentaire Car"/>
    <w:basedOn w:val="CommentaireCar"/>
    <w:link w:val="Objetducommentaire"/>
    <w:uiPriority w:val="99"/>
    <w:semiHidden/>
    <w:rsid w:val="00E17FDC"/>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17FDC"/>
    <w:rPr>
      <w:rFonts w:ascii="Tahoma" w:hAnsi="Tahoma" w:cs="Tahoma"/>
      <w:sz w:val="16"/>
      <w:szCs w:val="16"/>
    </w:rPr>
  </w:style>
  <w:style w:type="character" w:customStyle="1" w:styleId="TextedebullesCar">
    <w:name w:val="Texte de bulles Car"/>
    <w:basedOn w:val="Policepardfaut"/>
    <w:link w:val="Textedebulles"/>
    <w:uiPriority w:val="99"/>
    <w:semiHidden/>
    <w:rsid w:val="00E17FD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1943</Words>
  <Characters>10688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sdis77</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bousser</dc:creator>
  <cp:lastModifiedBy>Leclerc Christophe</cp:lastModifiedBy>
  <cp:revision>10</cp:revision>
  <dcterms:created xsi:type="dcterms:W3CDTF">2020-07-20T14:10:00Z</dcterms:created>
  <dcterms:modified xsi:type="dcterms:W3CDTF">2020-07-22T10:02:00Z</dcterms:modified>
</cp:coreProperties>
</file>