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01" w:rsidRPr="00726101" w:rsidRDefault="00726101" w:rsidP="00726101">
      <w:pPr>
        <w:jc w:val="center"/>
        <w:rPr>
          <w:b/>
          <w:sz w:val="32"/>
          <w:u w:val="single"/>
        </w:rPr>
      </w:pPr>
      <w:r w:rsidRPr="00726101">
        <w:rPr>
          <w:b/>
          <w:sz w:val="32"/>
          <w:u w:val="single"/>
        </w:rPr>
        <w:t>Compte-rendu de la</w:t>
      </w:r>
      <w:r w:rsidR="0078539F" w:rsidRPr="00726101">
        <w:rPr>
          <w:b/>
          <w:sz w:val="32"/>
          <w:u w:val="single"/>
        </w:rPr>
        <w:t xml:space="preserve"> </w:t>
      </w:r>
      <w:r w:rsidRPr="00726101">
        <w:rPr>
          <w:b/>
          <w:sz w:val="32"/>
          <w:u w:val="single"/>
        </w:rPr>
        <w:t>r</w:t>
      </w:r>
      <w:r w:rsidR="0078539F" w:rsidRPr="00726101">
        <w:rPr>
          <w:b/>
          <w:sz w:val="32"/>
          <w:u w:val="single"/>
        </w:rPr>
        <w:t xml:space="preserve">éunion du comité exécutif </w:t>
      </w:r>
    </w:p>
    <w:p w:rsidR="000835B7" w:rsidRPr="00726101" w:rsidRDefault="0078539F" w:rsidP="00726101">
      <w:pPr>
        <w:jc w:val="center"/>
        <w:rPr>
          <w:b/>
          <w:sz w:val="32"/>
          <w:u w:val="single"/>
        </w:rPr>
      </w:pPr>
      <w:r w:rsidRPr="00726101">
        <w:rPr>
          <w:b/>
          <w:sz w:val="32"/>
          <w:u w:val="single"/>
        </w:rPr>
        <w:t>26 mai 2020</w:t>
      </w:r>
    </w:p>
    <w:p w:rsidR="00726101" w:rsidRDefault="00726101" w:rsidP="0078539F">
      <w:pPr>
        <w:jc w:val="both"/>
        <w:rPr>
          <w:b/>
          <w:u w:val="single"/>
        </w:rPr>
      </w:pPr>
    </w:p>
    <w:p w:rsidR="0078539F" w:rsidRPr="00726101" w:rsidRDefault="00726101" w:rsidP="0078539F">
      <w:pPr>
        <w:jc w:val="both"/>
        <w:rPr>
          <w:b/>
          <w:u w:val="single"/>
        </w:rPr>
      </w:pPr>
      <w:r w:rsidRPr="00726101">
        <w:rPr>
          <w:b/>
          <w:u w:val="single"/>
        </w:rPr>
        <w:t xml:space="preserve">Commission des </w:t>
      </w:r>
      <w:r w:rsidR="0078539F" w:rsidRPr="00726101">
        <w:rPr>
          <w:b/>
          <w:u w:val="single"/>
        </w:rPr>
        <w:t>JSP :</w:t>
      </w:r>
    </w:p>
    <w:p w:rsidR="0078539F" w:rsidRDefault="0078539F" w:rsidP="00726101">
      <w:pPr>
        <w:spacing w:after="0" w:line="240" w:lineRule="auto"/>
        <w:jc w:val="both"/>
      </w:pPr>
      <w:r>
        <w:t>Brevet de 2020 : Il sera délivré en contrôle continue. Visio avec le DFOR le 03 juin.</w:t>
      </w:r>
    </w:p>
    <w:p w:rsidR="0078539F" w:rsidRDefault="0078539F" w:rsidP="00726101">
      <w:pPr>
        <w:spacing w:after="0" w:line="240" w:lineRule="auto"/>
        <w:jc w:val="both"/>
      </w:pPr>
      <w:r>
        <w:t>La reprise des activités : Suspension des activités jusqu’en septembre. Seul</w:t>
      </w:r>
      <w:r w:rsidR="002A1DF4">
        <w:t>s</w:t>
      </w:r>
      <w:r>
        <w:t xml:space="preserve"> les JSP 4 peuvent reprendre les </w:t>
      </w:r>
      <w:r w:rsidR="002A1DF4">
        <w:t>cours. Les JSP seront équipés d’une</w:t>
      </w:r>
      <w:r>
        <w:t xml:space="preserve"> visière </w:t>
      </w:r>
      <w:r w:rsidR="000F7FA6">
        <w:t>commandée en lien avec</w:t>
      </w:r>
      <w:r>
        <w:t xml:space="preserve"> l’UDSP 37. </w:t>
      </w:r>
      <w:r w:rsidR="000F7FA6">
        <w:t>D</w:t>
      </w:r>
      <w:r>
        <w:t xml:space="preserve">es masques chirurgicaux </w:t>
      </w:r>
      <w:r w:rsidR="000F7FA6">
        <w:t>seront</w:t>
      </w:r>
      <w:r>
        <w:t xml:space="preserve"> </w:t>
      </w:r>
      <w:r w:rsidR="000F7FA6">
        <w:t>fournis par le SDIS</w:t>
      </w:r>
      <w:r>
        <w:t>.</w:t>
      </w:r>
    </w:p>
    <w:p w:rsidR="0078539F" w:rsidRDefault="0078539F" w:rsidP="00726101">
      <w:pPr>
        <w:spacing w:after="0" w:line="240" w:lineRule="auto"/>
        <w:jc w:val="both"/>
      </w:pPr>
      <w:r>
        <w:t>RTN en 2022 à St Omer.</w:t>
      </w:r>
    </w:p>
    <w:p w:rsidR="0078539F" w:rsidRDefault="0078539F" w:rsidP="00726101">
      <w:pPr>
        <w:spacing w:after="0" w:line="240" w:lineRule="auto"/>
        <w:jc w:val="both"/>
      </w:pPr>
      <w:r>
        <w:t>RTD </w:t>
      </w:r>
      <w:r w:rsidR="00726101">
        <w:t>est repoussé en 2021, il aura lieu à Tournan-en-Brie, Bois-le-Roi ou Savigny-le-Temple.</w:t>
      </w:r>
    </w:p>
    <w:p w:rsidR="00581DDF" w:rsidRDefault="00581DDF" w:rsidP="00726101">
      <w:pPr>
        <w:spacing w:after="0" w:line="240" w:lineRule="auto"/>
        <w:jc w:val="both"/>
      </w:pPr>
    </w:p>
    <w:p w:rsidR="00581DDF" w:rsidRPr="00581DDF" w:rsidRDefault="00581DDF" w:rsidP="00726101">
      <w:pPr>
        <w:spacing w:after="0" w:line="240" w:lineRule="auto"/>
        <w:jc w:val="both"/>
        <w:rPr>
          <w:b/>
          <w:u w:val="single"/>
        </w:rPr>
      </w:pPr>
      <w:r w:rsidRPr="00581DDF">
        <w:rPr>
          <w:b/>
          <w:u w:val="single"/>
        </w:rPr>
        <w:t>Commission communication :</w:t>
      </w:r>
    </w:p>
    <w:p w:rsidR="00581DDF" w:rsidRDefault="00581DDF" w:rsidP="00726101">
      <w:pPr>
        <w:spacing w:after="0" w:line="240" w:lineRule="auto"/>
        <w:jc w:val="both"/>
      </w:pPr>
      <w:r>
        <w:t>Action pendant le confinement :</w:t>
      </w:r>
    </w:p>
    <w:p w:rsidR="00581DDF" w:rsidRDefault="00581DDF" w:rsidP="00581DDF">
      <w:pPr>
        <w:pStyle w:val="Paragraphedeliste"/>
        <w:numPr>
          <w:ilvl w:val="0"/>
          <w:numId w:val="1"/>
        </w:numPr>
        <w:spacing w:after="0" w:line="240" w:lineRule="auto"/>
        <w:jc w:val="both"/>
      </w:pPr>
      <w:r>
        <w:t>Vidéo des JSP ;</w:t>
      </w:r>
    </w:p>
    <w:p w:rsidR="00581DDF" w:rsidRDefault="00581DDF" w:rsidP="00581DDF">
      <w:pPr>
        <w:pStyle w:val="Paragraphedeliste"/>
        <w:numPr>
          <w:ilvl w:val="0"/>
          <w:numId w:val="1"/>
        </w:numPr>
        <w:spacing w:after="0" w:line="240" w:lineRule="auto"/>
        <w:jc w:val="both"/>
      </w:pPr>
      <w:r>
        <w:t>Opération producteur locaux : pas de retour ;</w:t>
      </w:r>
    </w:p>
    <w:p w:rsidR="00581DDF" w:rsidRDefault="00581DDF" w:rsidP="00581DDF">
      <w:pPr>
        <w:pStyle w:val="Paragraphedeliste"/>
        <w:numPr>
          <w:ilvl w:val="0"/>
          <w:numId w:val="1"/>
        </w:numPr>
        <w:spacing w:after="0" w:line="240" w:lineRule="auto"/>
        <w:jc w:val="both"/>
      </w:pPr>
      <w:r>
        <w:t>Concours des cheveux long avec les anciens ;</w:t>
      </w:r>
    </w:p>
    <w:p w:rsidR="00581DDF" w:rsidRDefault="00581DDF" w:rsidP="00581DDF">
      <w:pPr>
        <w:pStyle w:val="Paragraphedeliste"/>
        <w:numPr>
          <w:ilvl w:val="0"/>
          <w:numId w:val="1"/>
        </w:numPr>
        <w:spacing w:after="0" w:line="240" w:lineRule="auto"/>
        <w:jc w:val="both"/>
      </w:pPr>
      <w:r>
        <w:t>Présentation des SP : Adhérents du Chatelet qui est agent immob</w:t>
      </w:r>
      <w:r w:rsidR="000F7FA6">
        <w:t>ilier ;</w:t>
      </w:r>
    </w:p>
    <w:p w:rsidR="00581DDF" w:rsidRDefault="00581DDF" w:rsidP="00581DDF">
      <w:pPr>
        <w:pStyle w:val="Paragraphedeliste"/>
        <w:numPr>
          <w:ilvl w:val="0"/>
          <w:numId w:val="1"/>
        </w:numPr>
        <w:spacing w:after="0" w:line="240" w:lineRule="auto"/>
        <w:jc w:val="both"/>
      </w:pPr>
      <w:r>
        <w:t>Site internet : Deux devis. Attention E-software est à l’o</w:t>
      </w:r>
      <w:r w:rsidR="000F7FA6">
        <w:t>rigine du logiciel de formation ;</w:t>
      </w:r>
      <w:r w:rsidR="00AE7722">
        <w:t xml:space="preserve"> Attention à la compatibilité e</w:t>
      </w:r>
      <w:r w:rsidR="000F7FA6">
        <w:t>ntre GEFORM et le site internet ;</w:t>
      </w:r>
    </w:p>
    <w:p w:rsidR="000E0A76" w:rsidRDefault="000E0A76" w:rsidP="00581DDF">
      <w:pPr>
        <w:pStyle w:val="Paragraphedeliste"/>
        <w:numPr>
          <w:ilvl w:val="0"/>
          <w:numId w:val="1"/>
        </w:numPr>
        <w:spacing w:after="0" w:line="240" w:lineRule="auto"/>
        <w:jc w:val="both"/>
      </w:pPr>
      <w:r>
        <w:t>Discussion sur le choix d’une solution de visioconférence</w:t>
      </w:r>
      <w:r w:rsidR="000F7FA6">
        <w:t> ;</w:t>
      </w:r>
    </w:p>
    <w:p w:rsidR="000E0A76" w:rsidRDefault="000E0A76" w:rsidP="00581DDF">
      <w:pPr>
        <w:pStyle w:val="Paragraphedeliste"/>
        <w:numPr>
          <w:ilvl w:val="0"/>
          <w:numId w:val="1"/>
        </w:numPr>
        <w:spacing w:after="0" w:line="240" w:lineRule="auto"/>
        <w:jc w:val="both"/>
      </w:pPr>
      <w:r>
        <w:t>Proposition de vêtement</w:t>
      </w:r>
      <w:r w:rsidR="000F7FA6">
        <w:t> ;</w:t>
      </w:r>
    </w:p>
    <w:p w:rsidR="000E0A76" w:rsidRDefault="000E0A76" w:rsidP="00581DDF">
      <w:pPr>
        <w:pStyle w:val="Paragraphedeliste"/>
        <w:numPr>
          <w:ilvl w:val="0"/>
          <w:numId w:val="1"/>
        </w:numPr>
        <w:spacing w:after="0" w:line="240" w:lineRule="auto"/>
        <w:jc w:val="both"/>
      </w:pPr>
      <w:r>
        <w:t>Cadeau de l’AG.</w:t>
      </w:r>
    </w:p>
    <w:p w:rsidR="00381C63" w:rsidRDefault="00381C63" w:rsidP="00381C63">
      <w:pPr>
        <w:spacing w:after="0" w:line="240" w:lineRule="auto"/>
        <w:jc w:val="both"/>
      </w:pPr>
    </w:p>
    <w:p w:rsidR="00381C63" w:rsidRPr="00381C63" w:rsidRDefault="00381C63" w:rsidP="00381C63">
      <w:pPr>
        <w:spacing w:after="0" w:line="240" w:lineRule="auto"/>
        <w:jc w:val="both"/>
        <w:rPr>
          <w:b/>
          <w:u w:val="single"/>
        </w:rPr>
      </w:pPr>
      <w:r w:rsidRPr="00381C63">
        <w:rPr>
          <w:b/>
          <w:u w:val="single"/>
        </w:rPr>
        <w:t>Commission formation :</w:t>
      </w:r>
    </w:p>
    <w:p w:rsidR="00381C63" w:rsidRDefault="00381C63" w:rsidP="00381C63">
      <w:pPr>
        <w:pStyle w:val="Paragraphedeliste"/>
        <w:numPr>
          <w:ilvl w:val="0"/>
          <w:numId w:val="1"/>
        </w:numPr>
        <w:spacing w:after="0" w:line="240" w:lineRule="auto"/>
        <w:jc w:val="both"/>
      </w:pPr>
      <w:r>
        <w:t>Protocole de reprise de l’activité des formations. Mise à disposition de matériel de protection et de nettoyage. Les formateurs viendront retirer leur matériel</w:t>
      </w:r>
      <w:r w:rsidR="000F7FA6">
        <w:t xml:space="preserve"> auprès de personnes identifiées</w:t>
      </w:r>
      <w:r>
        <w:t>. Le protocole sera signé par le formateur. Chaque formateur doit respecter les consignes du protocole.</w:t>
      </w:r>
    </w:p>
    <w:p w:rsidR="009659BD" w:rsidRDefault="009659BD" w:rsidP="00381C63">
      <w:pPr>
        <w:pStyle w:val="Paragraphedeliste"/>
        <w:numPr>
          <w:ilvl w:val="0"/>
          <w:numId w:val="1"/>
        </w:numPr>
        <w:spacing w:after="0" w:line="240" w:lineRule="auto"/>
        <w:jc w:val="both"/>
      </w:pPr>
      <w:r>
        <w:t>Dotation de masque lavable aux formateurs</w:t>
      </w:r>
      <w:r w:rsidR="0089313D">
        <w:t> : Choix des masques avec le logo.</w:t>
      </w:r>
    </w:p>
    <w:p w:rsidR="0089313D" w:rsidRDefault="0089313D" w:rsidP="00381C63">
      <w:pPr>
        <w:pStyle w:val="Paragraphedeliste"/>
        <w:numPr>
          <w:ilvl w:val="0"/>
          <w:numId w:val="1"/>
        </w:numPr>
        <w:spacing w:after="0" w:line="240" w:lineRule="auto"/>
        <w:jc w:val="both"/>
      </w:pPr>
      <w:r>
        <w:t xml:space="preserve">Retirer les remorques pour équiper les </w:t>
      </w:r>
      <w:proofErr w:type="spellStart"/>
      <w:r>
        <w:t>kangoo</w:t>
      </w:r>
      <w:proofErr w:type="spellEnd"/>
      <w:r>
        <w:t>.</w:t>
      </w:r>
    </w:p>
    <w:p w:rsidR="0089313D" w:rsidRDefault="0089313D" w:rsidP="0089313D">
      <w:pPr>
        <w:spacing w:after="0" w:line="240" w:lineRule="auto"/>
        <w:jc w:val="both"/>
      </w:pPr>
    </w:p>
    <w:p w:rsidR="00792718" w:rsidRDefault="00792718" w:rsidP="0089313D">
      <w:pPr>
        <w:spacing w:after="0" w:line="240" w:lineRule="auto"/>
        <w:jc w:val="both"/>
        <w:rPr>
          <w:b/>
          <w:u w:val="single"/>
        </w:rPr>
      </w:pPr>
      <w:r>
        <w:rPr>
          <w:b/>
          <w:u w:val="single"/>
        </w:rPr>
        <w:t>Congrès :</w:t>
      </w:r>
    </w:p>
    <w:p w:rsidR="00792718" w:rsidRPr="00792718" w:rsidRDefault="00792718" w:rsidP="00792718">
      <w:pPr>
        <w:pStyle w:val="Paragraphedeliste"/>
        <w:numPr>
          <w:ilvl w:val="0"/>
          <w:numId w:val="1"/>
        </w:numPr>
        <w:spacing w:after="0" w:line="240" w:lineRule="auto"/>
        <w:jc w:val="both"/>
      </w:pPr>
      <w:r w:rsidRPr="00792718">
        <w:t>8 chambres doubles</w:t>
      </w:r>
      <w:r>
        <w:t> ;</w:t>
      </w:r>
    </w:p>
    <w:p w:rsidR="00792718" w:rsidRPr="00792718" w:rsidRDefault="00792718" w:rsidP="00792718">
      <w:pPr>
        <w:pStyle w:val="Paragraphedeliste"/>
        <w:numPr>
          <w:ilvl w:val="0"/>
          <w:numId w:val="1"/>
        </w:numPr>
        <w:spacing w:after="0" w:line="240" w:lineRule="auto"/>
        <w:jc w:val="both"/>
      </w:pPr>
      <w:r w:rsidRPr="00792718">
        <w:t>8 chambres simples avec lit double</w:t>
      </w:r>
      <w:r>
        <w:t> ;</w:t>
      </w:r>
    </w:p>
    <w:p w:rsidR="00792718" w:rsidRDefault="00792718" w:rsidP="0089313D">
      <w:pPr>
        <w:spacing w:after="0" w:line="240" w:lineRule="auto"/>
        <w:jc w:val="both"/>
        <w:rPr>
          <w:b/>
          <w:u w:val="single"/>
        </w:rPr>
      </w:pPr>
    </w:p>
    <w:p w:rsidR="0089313D" w:rsidRPr="0089313D" w:rsidRDefault="0089313D" w:rsidP="0089313D">
      <w:pPr>
        <w:spacing w:after="0" w:line="240" w:lineRule="auto"/>
        <w:jc w:val="both"/>
        <w:rPr>
          <w:b/>
          <w:u w:val="single"/>
        </w:rPr>
      </w:pPr>
      <w:r w:rsidRPr="0089313D">
        <w:rPr>
          <w:b/>
          <w:u w:val="single"/>
        </w:rPr>
        <w:t>Questions diverses :</w:t>
      </w:r>
    </w:p>
    <w:p w:rsidR="0089313D" w:rsidRDefault="00792718" w:rsidP="00792718">
      <w:pPr>
        <w:pStyle w:val="Paragraphedeliste"/>
        <w:numPr>
          <w:ilvl w:val="0"/>
          <w:numId w:val="1"/>
        </w:numPr>
        <w:spacing w:after="0" w:line="240" w:lineRule="auto"/>
        <w:jc w:val="both"/>
      </w:pPr>
      <w:r>
        <w:t xml:space="preserve">Justificatif de transport : </w:t>
      </w:r>
      <w:r w:rsidR="00BD0008">
        <w:t>Il faut des justificatifs pour avoir des remboursements.</w:t>
      </w:r>
      <w:r w:rsidR="000F7FA6">
        <w:t xml:space="preserve"> C’est une contrainte de l’URSSAF. Dans le cas contraire, nous aurons des pénalités financières lors du prochain contrôle.</w:t>
      </w:r>
    </w:p>
    <w:p w:rsidR="00BD0008" w:rsidRDefault="00BD0008" w:rsidP="00792718">
      <w:pPr>
        <w:pStyle w:val="Paragraphedeliste"/>
        <w:numPr>
          <w:ilvl w:val="0"/>
          <w:numId w:val="1"/>
        </w:numPr>
        <w:spacing w:after="0" w:line="240" w:lineRule="auto"/>
        <w:jc w:val="both"/>
      </w:pPr>
      <w:r>
        <w:t>CCDSPV : la liste est en cours de réalisation.</w:t>
      </w:r>
      <w:r w:rsidR="000F7FA6">
        <w:t xml:space="preserve"> Nous sommes en attente de la NDS d’ouverture des élections pour la mettre en œuvre.</w:t>
      </w:r>
    </w:p>
    <w:p w:rsidR="00BD0008" w:rsidRDefault="00BD0008" w:rsidP="00792718">
      <w:pPr>
        <w:pStyle w:val="Paragraphedeliste"/>
        <w:numPr>
          <w:ilvl w:val="0"/>
          <w:numId w:val="1"/>
        </w:numPr>
        <w:spacing w:after="0" w:line="240" w:lineRule="auto"/>
        <w:jc w:val="both"/>
      </w:pPr>
      <w:r>
        <w:t>Il faudra faire un RETEX post crise</w:t>
      </w:r>
      <w:r w:rsidR="00745767">
        <w:t xml:space="preserve"> et une communication à la fin de la crise.</w:t>
      </w:r>
    </w:p>
    <w:p w:rsidR="000F7FA6" w:rsidRDefault="000F7FA6" w:rsidP="00792718">
      <w:pPr>
        <w:pStyle w:val="Paragraphedeliste"/>
        <w:numPr>
          <w:ilvl w:val="0"/>
          <w:numId w:val="1"/>
        </w:numPr>
        <w:spacing w:after="0" w:line="240" w:lineRule="auto"/>
        <w:jc w:val="both"/>
      </w:pPr>
      <w:r>
        <w:t>AG : Proposition de la faire en fin d’année sur la date anniversaire de la création de l’UDSP, cela permettra de fêter les 130 ans de l’UDSP. L’AG sera diffusée en live sur les réseaux sociaux.</w:t>
      </w:r>
    </w:p>
    <w:p w:rsidR="000F7FA6" w:rsidRDefault="000F7FA6" w:rsidP="00792718">
      <w:pPr>
        <w:pStyle w:val="Paragraphedeliste"/>
        <w:numPr>
          <w:ilvl w:val="0"/>
          <w:numId w:val="1"/>
        </w:numPr>
        <w:spacing w:after="0" w:line="240" w:lineRule="auto"/>
        <w:jc w:val="both"/>
      </w:pPr>
      <w:r>
        <w:t>La VL de service de Jean-François BOUSSER est à la disposition du Président de l’UDSP dans le cadre d’une convention avec le SDIS.</w:t>
      </w:r>
      <w:bookmarkStart w:id="0" w:name="_GoBack"/>
      <w:bookmarkEnd w:id="0"/>
    </w:p>
    <w:sectPr w:rsidR="000F7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53C8B"/>
    <w:multiLevelType w:val="hybridMultilevel"/>
    <w:tmpl w:val="6E3A1882"/>
    <w:lvl w:ilvl="0" w:tplc="8E2220C4">
      <w:start w:val="2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9F"/>
    <w:rsid w:val="000835B7"/>
    <w:rsid w:val="000E0A76"/>
    <w:rsid w:val="000F7FA6"/>
    <w:rsid w:val="002A1DF4"/>
    <w:rsid w:val="00381C63"/>
    <w:rsid w:val="00581DDF"/>
    <w:rsid w:val="00726101"/>
    <w:rsid w:val="00745767"/>
    <w:rsid w:val="0078539F"/>
    <w:rsid w:val="00792718"/>
    <w:rsid w:val="007A2102"/>
    <w:rsid w:val="0089313D"/>
    <w:rsid w:val="009659BD"/>
    <w:rsid w:val="00AE7722"/>
    <w:rsid w:val="00BD0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73F6D-4BEB-4958-815E-6D0BA9EB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1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352</Words>
  <Characters>1942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SDIS77</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Aubertin Jean baptiste</dc:creator>
  <cp:keywords/>
  <dc:description/>
  <cp:lastModifiedBy>Aubertin Jean baptiste</cp:lastModifiedBy>
  <cp:revision>2</cp:revision>
  <dcterms:created xsi:type="dcterms:W3CDTF">2020-05-26T15:17:00Z</dcterms:created>
  <dcterms:modified xsi:type="dcterms:W3CDTF">2020-05-27T07:14:00Z</dcterms:modified>
</cp:coreProperties>
</file>