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4E" w:rsidRPr="00192BB0" w:rsidRDefault="00567B93" w:rsidP="00192BB0">
      <w:pPr>
        <w:spacing w:after="0" w:line="240" w:lineRule="auto"/>
        <w:jc w:val="center"/>
        <w:rPr>
          <w:b/>
          <w:sz w:val="36"/>
          <w:u w:val="single"/>
        </w:rPr>
      </w:pPr>
      <w:r w:rsidRPr="00192BB0">
        <w:rPr>
          <w:b/>
          <w:sz w:val="36"/>
          <w:u w:val="single"/>
        </w:rPr>
        <w:t xml:space="preserve">Réunion du </w:t>
      </w:r>
      <w:r w:rsidR="00192BB0" w:rsidRPr="00192BB0">
        <w:rPr>
          <w:b/>
          <w:sz w:val="36"/>
          <w:u w:val="single"/>
        </w:rPr>
        <w:t xml:space="preserve">comité exécutif du 04 février </w:t>
      </w:r>
      <w:r w:rsidRPr="00192BB0">
        <w:rPr>
          <w:b/>
          <w:sz w:val="36"/>
          <w:u w:val="single"/>
        </w:rPr>
        <w:t>2020</w:t>
      </w:r>
    </w:p>
    <w:p w:rsidR="00192BB0" w:rsidRDefault="00192BB0" w:rsidP="00192BB0">
      <w:pPr>
        <w:spacing w:after="0" w:line="240" w:lineRule="auto"/>
        <w:jc w:val="both"/>
        <w:rPr>
          <w:b/>
          <w:u w:val="single"/>
        </w:rPr>
      </w:pPr>
    </w:p>
    <w:p w:rsidR="000274EB" w:rsidRDefault="000274EB" w:rsidP="00192BB0">
      <w:pPr>
        <w:spacing w:after="0" w:line="240" w:lineRule="auto"/>
        <w:jc w:val="both"/>
        <w:rPr>
          <w:b/>
          <w:u w:val="single"/>
        </w:rPr>
      </w:pPr>
      <w:r>
        <w:rPr>
          <w:b/>
          <w:u w:val="single"/>
        </w:rPr>
        <w:t>Etaient présents :</w:t>
      </w:r>
    </w:p>
    <w:p w:rsidR="000274EB" w:rsidRDefault="000274EB" w:rsidP="00192BB0">
      <w:pPr>
        <w:spacing w:after="0" w:line="240" w:lineRule="auto"/>
        <w:jc w:val="both"/>
      </w:pPr>
      <w:r>
        <w:t>Philippe PEUGNIEZ :</w:t>
      </w:r>
    </w:p>
    <w:p w:rsidR="000274EB" w:rsidRDefault="000274EB" w:rsidP="00192BB0">
      <w:pPr>
        <w:spacing w:after="0" w:line="240" w:lineRule="auto"/>
        <w:jc w:val="both"/>
      </w:pPr>
      <w:r>
        <w:t>Gaetan GALLI :</w:t>
      </w:r>
    </w:p>
    <w:p w:rsidR="000274EB" w:rsidRDefault="000274EB" w:rsidP="00192BB0">
      <w:pPr>
        <w:spacing w:after="0" w:line="240" w:lineRule="auto"/>
        <w:jc w:val="both"/>
      </w:pPr>
      <w:r>
        <w:t>Dominique BLANC :</w:t>
      </w:r>
    </w:p>
    <w:p w:rsidR="000274EB" w:rsidRDefault="000274EB" w:rsidP="00192BB0">
      <w:pPr>
        <w:spacing w:after="0" w:line="240" w:lineRule="auto"/>
        <w:jc w:val="both"/>
      </w:pPr>
      <w:r>
        <w:t>Laurence LAVENANT :</w:t>
      </w:r>
    </w:p>
    <w:p w:rsidR="000274EB" w:rsidRDefault="000274EB" w:rsidP="00192BB0">
      <w:pPr>
        <w:spacing w:after="0" w:line="240" w:lineRule="auto"/>
        <w:jc w:val="both"/>
      </w:pPr>
      <w:r>
        <w:t>Christophe LUCIOT :</w:t>
      </w:r>
    </w:p>
    <w:p w:rsidR="000274EB" w:rsidRDefault="000274EB" w:rsidP="00192BB0">
      <w:pPr>
        <w:spacing w:after="0" w:line="240" w:lineRule="auto"/>
        <w:jc w:val="both"/>
      </w:pPr>
      <w:r>
        <w:t>François RUBY :</w:t>
      </w:r>
    </w:p>
    <w:p w:rsidR="000274EB" w:rsidRDefault="000274EB" w:rsidP="00192BB0">
      <w:pPr>
        <w:spacing w:after="0" w:line="240" w:lineRule="auto"/>
        <w:jc w:val="both"/>
      </w:pPr>
      <w:r>
        <w:t>Jean-Baptiste AUBERTIN :</w:t>
      </w:r>
    </w:p>
    <w:p w:rsidR="000274EB" w:rsidRDefault="000274EB" w:rsidP="00192BB0">
      <w:pPr>
        <w:spacing w:after="0" w:line="240" w:lineRule="auto"/>
        <w:jc w:val="both"/>
      </w:pPr>
      <w:r>
        <w:t>Patrick ROSSI :</w:t>
      </w:r>
    </w:p>
    <w:p w:rsidR="000274EB" w:rsidRDefault="000274EB" w:rsidP="00192BB0">
      <w:pPr>
        <w:spacing w:after="0" w:line="240" w:lineRule="auto"/>
        <w:jc w:val="both"/>
      </w:pPr>
      <w:r>
        <w:t>Guillaume COUTAREL :</w:t>
      </w:r>
    </w:p>
    <w:p w:rsidR="00192BB0" w:rsidRDefault="00192BB0" w:rsidP="00192BB0">
      <w:pPr>
        <w:spacing w:after="0" w:line="240" w:lineRule="auto"/>
        <w:jc w:val="both"/>
        <w:rPr>
          <w:b/>
          <w:u w:val="single"/>
        </w:rPr>
      </w:pPr>
    </w:p>
    <w:p w:rsidR="00567B93" w:rsidRDefault="00567B93" w:rsidP="00192BB0">
      <w:pPr>
        <w:spacing w:after="0" w:line="240" w:lineRule="auto"/>
        <w:jc w:val="both"/>
      </w:pPr>
      <w:r w:rsidRPr="000274EB">
        <w:rPr>
          <w:b/>
          <w:u w:val="single"/>
        </w:rPr>
        <w:t>Décès du SCH FOULON</w:t>
      </w:r>
      <w:r>
        <w:t xml:space="preserve"> : Point sur le fonctionnement </w:t>
      </w:r>
      <w:proofErr w:type="gramStart"/>
      <w:r>
        <w:t>du</w:t>
      </w:r>
      <w:proofErr w:type="gramEnd"/>
      <w:r>
        <w:t xml:space="preserve"> CE lors du décès. Est-ce que l’on fait quelques choses ? C’est un adhérent, qu’est-ce qu’on fait ? Ce n’est pas un adhérent, qu’est-ce que l’on fait ?</w:t>
      </w:r>
    </w:p>
    <w:p w:rsidR="00567B93" w:rsidRDefault="00567B93" w:rsidP="00192BB0">
      <w:pPr>
        <w:spacing w:after="0" w:line="240" w:lineRule="auto"/>
        <w:jc w:val="both"/>
      </w:pPr>
      <w:r>
        <w:t xml:space="preserve">L’UDSP doit faire un geste dans ce cas. </w:t>
      </w:r>
    </w:p>
    <w:p w:rsidR="00832490" w:rsidRDefault="00567B93" w:rsidP="00192BB0">
      <w:pPr>
        <w:spacing w:after="0" w:line="240" w:lineRule="auto"/>
        <w:jc w:val="both"/>
      </w:pPr>
      <w:r>
        <w:t xml:space="preserve">Les collectes se sont montées vite. L’échange est </w:t>
      </w:r>
      <w:r w:rsidR="00832490">
        <w:t xml:space="preserve">permanent avec la famille. C’était le moment de communiqué sur un fait réel. </w:t>
      </w:r>
    </w:p>
    <w:p w:rsidR="00192BB0" w:rsidRDefault="00832490" w:rsidP="00192BB0">
      <w:pPr>
        <w:spacing w:after="0" w:line="240" w:lineRule="auto"/>
        <w:jc w:val="both"/>
      </w:pPr>
      <w:r>
        <w:t xml:space="preserve">Faire une communication sur la perte </w:t>
      </w:r>
      <w:r w:rsidR="00192BB0">
        <w:t xml:space="preserve">de prestation sociale </w:t>
      </w:r>
      <w:r>
        <w:t xml:space="preserve">lorsque l’agent n’est pas adhérent. </w:t>
      </w:r>
    </w:p>
    <w:p w:rsidR="00567B93" w:rsidRDefault="00832490" w:rsidP="00192BB0">
      <w:pPr>
        <w:spacing w:after="0" w:line="240" w:lineRule="auto"/>
        <w:jc w:val="both"/>
      </w:pPr>
      <w:r>
        <w:t xml:space="preserve">Pour les présidents d’amicale, il faut  que tout le monde soit adhérent à l’UDSP (quitte à </w:t>
      </w:r>
      <w:r w:rsidR="00192BB0">
        <w:t xml:space="preserve">faire un </w:t>
      </w:r>
      <w:r>
        <w:t>remboursement par l’</w:t>
      </w:r>
      <w:proofErr w:type="spellStart"/>
      <w:r>
        <w:t>amicaliste</w:t>
      </w:r>
      <w:proofErr w:type="spellEnd"/>
      <w:r>
        <w:t xml:space="preserve"> ensuite). Les présidents d’amicale et les  chefs de centre ont un rôle à jouer.</w:t>
      </w:r>
    </w:p>
    <w:p w:rsidR="000274EB" w:rsidRDefault="000274EB" w:rsidP="00192BB0">
      <w:pPr>
        <w:spacing w:after="0" w:line="240" w:lineRule="auto"/>
        <w:jc w:val="both"/>
      </w:pPr>
      <w:r>
        <w:t xml:space="preserve">Le groupe des mamans a rencontré madame FOULON. La prise en charge des enfants sera faite par l’ODP. Un dossier va être fait pour rester dans le logement de Meaux. Les enfants vont être reconnus comme pupilles. </w:t>
      </w:r>
    </w:p>
    <w:p w:rsidR="000274EB" w:rsidRDefault="000274EB" w:rsidP="00192BB0">
      <w:pPr>
        <w:spacing w:after="0" w:line="240" w:lineRule="auto"/>
        <w:jc w:val="both"/>
      </w:pPr>
      <w:r>
        <w:t xml:space="preserve">1000€ sont alloués </w:t>
      </w:r>
      <w:r w:rsidR="00192BB0">
        <w:t xml:space="preserve">par l’UDSP </w:t>
      </w:r>
      <w:r>
        <w:t>à la famille de Didier FOULON.</w:t>
      </w:r>
    </w:p>
    <w:p w:rsidR="00740B66" w:rsidRDefault="00740B66" w:rsidP="00192BB0">
      <w:pPr>
        <w:spacing w:after="0" w:line="240" w:lineRule="auto"/>
        <w:jc w:val="both"/>
      </w:pPr>
      <w:r>
        <w:t>A la fin de l’AG faire un rappel sur les points importants : Ex : Assurance décès et importance de l’assurance de l’adhésion à l’UDSP.</w:t>
      </w:r>
    </w:p>
    <w:p w:rsidR="00192BB0" w:rsidRDefault="00192BB0" w:rsidP="00192BB0">
      <w:pPr>
        <w:spacing w:after="0" w:line="240" w:lineRule="auto"/>
        <w:jc w:val="both"/>
        <w:rPr>
          <w:b/>
          <w:u w:val="single"/>
        </w:rPr>
      </w:pPr>
    </w:p>
    <w:p w:rsidR="00740B66" w:rsidRDefault="00740B66" w:rsidP="00192BB0">
      <w:pPr>
        <w:spacing w:after="0" w:line="240" w:lineRule="auto"/>
        <w:jc w:val="both"/>
      </w:pPr>
      <w:r w:rsidRPr="00740B66">
        <w:rPr>
          <w:b/>
          <w:u w:val="single"/>
        </w:rPr>
        <w:t>Assemblée générale :</w:t>
      </w:r>
      <w:r>
        <w:t xml:space="preserve"> Le 12 mai 2020 à 18h à Melun.</w:t>
      </w:r>
    </w:p>
    <w:p w:rsidR="00192BB0" w:rsidRDefault="00192BB0" w:rsidP="00192BB0">
      <w:pPr>
        <w:spacing w:after="0" w:line="240" w:lineRule="auto"/>
        <w:jc w:val="both"/>
        <w:rPr>
          <w:b/>
          <w:u w:val="single"/>
        </w:rPr>
      </w:pPr>
    </w:p>
    <w:p w:rsidR="00740B66" w:rsidRDefault="00740B66" w:rsidP="00192BB0">
      <w:pPr>
        <w:spacing w:after="0" w:line="240" w:lineRule="auto"/>
        <w:jc w:val="both"/>
      </w:pPr>
      <w:r w:rsidRPr="00740B66">
        <w:rPr>
          <w:b/>
          <w:u w:val="single"/>
        </w:rPr>
        <w:t>Réseaux sociaux :</w:t>
      </w:r>
      <w:r>
        <w:rPr>
          <w:b/>
          <w:u w:val="single"/>
        </w:rPr>
        <w:t xml:space="preserve"> </w:t>
      </w:r>
      <w:r>
        <w:t>Il y a beaucoup de bonnes idées.</w:t>
      </w:r>
    </w:p>
    <w:p w:rsidR="00740B66" w:rsidRDefault="00740B66" w:rsidP="00192BB0">
      <w:pPr>
        <w:spacing w:after="0" w:line="240" w:lineRule="auto"/>
        <w:jc w:val="both"/>
      </w:pPr>
      <w:r>
        <w:t>Alimentation d’un compte tweeter</w:t>
      </w:r>
      <w:r w:rsidR="00192BB0">
        <w:t xml:space="preserve"> doit être plu importante</w:t>
      </w:r>
      <w:r>
        <w:t xml:space="preserve">. </w:t>
      </w:r>
      <w:r w:rsidR="00192BB0">
        <w:t>La g</w:t>
      </w:r>
      <w:r>
        <w:t xml:space="preserve">estion </w:t>
      </w:r>
      <w:r w:rsidR="00192BB0">
        <w:t>de la page</w:t>
      </w:r>
      <w:r w:rsidR="005D4A81">
        <w:t xml:space="preserve"> F</w:t>
      </w:r>
      <w:r w:rsidR="00192BB0">
        <w:t>acebook se fera via</w:t>
      </w:r>
      <w:r>
        <w:t xml:space="preserve"> la commission communication. </w:t>
      </w:r>
      <w:r w:rsidR="005D4A81">
        <w:t>Attention à la temporalité des informations</w:t>
      </w:r>
      <w:r w:rsidR="00192BB0">
        <w:t>, sur les réseaux sociaux, il faut communiquer vite</w:t>
      </w:r>
      <w:r w:rsidR="005D4A81">
        <w:t>.</w:t>
      </w:r>
    </w:p>
    <w:p w:rsidR="005D4A81" w:rsidRDefault="00192BB0" w:rsidP="00192BB0">
      <w:pPr>
        <w:spacing w:after="0" w:line="240" w:lineRule="auto"/>
        <w:jc w:val="both"/>
      </w:pPr>
      <w:r>
        <w:t>Le site internet ne vit</w:t>
      </w:r>
      <w:r w:rsidR="005D4A81">
        <w:t xml:space="preserve"> pas. La commission doit prendre l’administration de la page Facebook et sur tweeter.</w:t>
      </w:r>
    </w:p>
    <w:p w:rsidR="000F3A6B" w:rsidRDefault="00192BB0" w:rsidP="00192BB0">
      <w:pPr>
        <w:spacing w:after="0" w:line="240" w:lineRule="auto"/>
        <w:jc w:val="both"/>
      </w:pPr>
      <w:r>
        <w:t>Myriam BAUDRY, Gaétan GALLI et Jean-Baptiste AUBERTIN n’ont plus les droits administrateurs de la page Facebook.</w:t>
      </w:r>
    </w:p>
    <w:p w:rsidR="00192BB0" w:rsidRDefault="00192BB0" w:rsidP="00192BB0">
      <w:pPr>
        <w:spacing w:after="0" w:line="240" w:lineRule="auto"/>
        <w:jc w:val="both"/>
        <w:rPr>
          <w:b/>
          <w:u w:val="single"/>
        </w:rPr>
      </w:pPr>
    </w:p>
    <w:p w:rsidR="005D4A81" w:rsidRDefault="005D4A81" w:rsidP="00192BB0">
      <w:pPr>
        <w:spacing w:after="0" w:line="240" w:lineRule="auto"/>
        <w:jc w:val="both"/>
        <w:rPr>
          <w:b/>
          <w:u w:val="single"/>
        </w:rPr>
      </w:pPr>
      <w:r w:rsidRPr="005D4A81">
        <w:rPr>
          <w:b/>
          <w:u w:val="single"/>
        </w:rPr>
        <w:t>Projet 2019 – 2022 :</w:t>
      </w:r>
    </w:p>
    <w:p w:rsidR="005D4A81" w:rsidRDefault="005D4A81" w:rsidP="00192BB0">
      <w:pPr>
        <w:pStyle w:val="Paragraphedeliste"/>
        <w:numPr>
          <w:ilvl w:val="0"/>
          <w:numId w:val="2"/>
        </w:numPr>
        <w:spacing w:after="0" w:line="240" w:lineRule="auto"/>
        <w:jc w:val="both"/>
      </w:pPr>
      <w:r>
        <w:t xml:space="preserve">50 ans CDSP et 130 ans UDSP </w:t>
      </w:r>
      <w:r>
        <w:sym w:font="Wingdings" w:char="F0E8"/>
      </w:r>
      <w:r>
        <w:t xml:space="preserve"> Fresque historique à </w:t>
      </w:r>
      <w:proofErr w:type="spellStart"/>
      <w:r>
        <w:t>Gurcy</w:t>
      </w:r>
      <w:proofErr w:type="spellEnd"/>
      <w:r>
        <w:t>.</w:t>
      </w:r>
    </w:p>
    <w:p w:rsidR="005D4A81" w:rsidRDefault="005D4A81" w:rsidP="00192BB0">
      <w:pPr>
        <w:pStyle w:val="Paragraphedeliste"/>
        <w:numPr>
          <w:ilvl w:val="0"/>
          <w:numId w:val="2"/>
        </w:numPr>
        <w:spacing w:after="0" w:line="240" w:lineRule="auto"/>
        <w:jc w:val="both"/>
      </w:pPr>
      <w:r>
        <w:t xml:space="preserve">Détailler les conclusions du séminaire de juin 2019. </w:t>
      </w:r>
    </w:p>
    <w:p w:rsidR="000F3A6B" w:rsidRDefault="000F3A6B" w:rsidP="00192BB0">
      <w:pPr>
        <w:pStyle w:val="Paragraphedeliste"/>
        <w:numPr>
          <w:ilvl w:val="0"/>
          <w:numId w:val="2"/>
        </w:numPr>
        <w:spacing w:after="0" w:line="240" w:lineRule="auto"/>
        <w:jc w:val="both"/>
      </w:pPr>
      <w:r>
        <w:t xml:space="preserve">Modification de la gouvernance : Implication des présidents d’amicale dans le CA. Avoir plusieurs représentants des amicales par groupement. </w:t>
      </w:r>
    </w:p>
    <w:p w:rsidR="000F3A6B" w:rsidRDefault="000F3A6B" w:rsidP="00192BB0">
      <w:pPr>
        <w:pStyle w:val="Paragraphedeliste"/>
        <w:numPr>
          <w:ilvl w:val="0"/>
          <w:numId w:val="1"/>
        </w:numPr>
        <w:spacing w:after="0" w:line="240" w:lineRule="auto"/>
        <w:jc w:val="both"/>
      </w:pPr>
      <w:r>
        <w:t xml:space="preserve">Projet pour l’ODP : </w:t>
      </w:r>
    </w:p>
    <w:p w:rsidR="000F3A6B" w:rsidRDefault="000F3A6B" w:rsidP="00192BB0">
      <w:pPr>
        <w:pStyle w:val="Paragraphedeliste"/>
        <w:numPr>
          <w:ilvl w:val="1"/>
          <w:numId w:val="1"/>
        </w:numPr>
        <w:spacing w:after="0" w:line="240" w:lineRule="auto"/>
        <w:jc w:val="both"/>
      </w:pPr>
      <w:r>
        <w:t>Rallye CO dans en forêt de Fontainebleau.</w:t>
      </w:r>
    </w:p>
    <w:p w:rsidR="000F3A6B" w:rsidRDefault="000F3A6B" w:rsidP="00192BB0">
      <w:pPr>
        <w:pStyle w:val="Paragraphedeliste"/>
        <w:numPr>
          <w:ilvl w:val="1"/>
          <w:numId w:val="1"/>
        </w:numPr>
        <w:spacing w:after="0" w:line="240" w:lineRule="auto"/>
        <w:jc w:val="both"/>
      </w:pPr>
      <w:r>
        <w:t>Journée de l’</w:t>
      </w:r>
      <w:r w:rsidR="00D767A4">
        <w:t>ODP (type téléthon)</w:t>
      </w:r>
    </w:p>
    <w:p w:rsidR="00192BB0" w:rsidRDefault="00192BB0" w:rsidP="00192BB0">
      <w:pPr>
        <w:spacing w:after="0" w:line="240" w:lineRule="auto"/>
        <w:jc w:val="both"/>
        <w:rPr>
          <w:b/>
          <w:u w:val="single"/>
        </w:rPr>
      </w:pPr>
    </w:p>
    <w:p w:rsidR="00192BB0" w:rsidRDefault="00192BB0" w:rsidP="00192BB0">
      <w:pPr>
        <w:spacing w:after="0" w:line="240" w:lineRule="auto"/>
        <w:jc w:val="both"/>
        <w:rPr>
          <w:b/>
          <w:u w:val="single"/>
        </w:rPr>
      </w:pPr>
    </w:p>
    <w:p w:rsidR="00192BB0" w:rsidRDefault="00192BB0" w:rsidP="00192BB0">
      <w:pPr>
        <w:spacing w:after="0" w:line="240" w:lineRule="auto"/>
        <w:jc w:val="both"/>
        <w:rPr>
          <w:b/>
          <w:u w:val="single"/>
        </w:rPr>
      </w:pPr>
    </w:p>
    <w:p w:rsidR="00D767A4" w:rsidRPr="00D767A4" w:rsidRDefault="00D767A4" w:rsidP="00192BB0">
      <w:pPr>
        <w:spacing w:after="0" w:line="240" w:lineRule="auto"/>
        <w:jc w:val="both"/>
        <w:rPr>
          <w:b/>
          <w:u w:val="single"/>
        </w:rPr>
      </w:pPr>
      <w:r w:rsidRPr="00D767A4">
        <w:rPr>
          <w:b/>
          <w:u w:val="single"/>
        </w:rPr>
        <w:lastRenderedPageBreak/>
        <w:t>Journée des PUD</w:t>
      </w:r>
      <w:r w:rsidR="00192BB0">
        <w:rPr>
          <w:b/>
          <w:u w:val="single"/>
        </w:rPr>
        <w:t xml:space="preserve"> à la FNSPF</w:t>
      </w:r>
      <w:r w:rsidRPr="00D767A4">
        <w:rPr>
          <w:b/>
          <w:u w:val="single"/>
        </w:rPr>
        <w:t> :</w:t>
      </w:r>
    </w:p>
    <w:p w:rsidR="00D767A4" w:rsidRDefault="00D767A4" w:rsidP="00C5684C">
      <w:pPr>
        <w:pStyle w:val="Paragraphedeliste"/>
        <w:numPr>
          <w:ilvl w:val="0"/>
          <w:numId w:val="1"/>
        </w:numPr>
        <w:spacing w:after="0" w:line="240" w:lineRule="auto"/>
        <w:jc w:val="both"/>
      </w:pPr>
      <w:r>
        <w:t xml:space="preserve">Pégase : Changement de logiciel pour mise en service en 2021. Tous les 400€ d’abonnement par an. L’abonnement est supprimé. </w:t>
      </w:r>
    </w:p>
    <w:p w:rsidR="00D767A4" w:rsidRDefault="00D767A4" w:rsidP="00C5684C">
      <w:pPr>
        <w:pStyle w:val="Paragraphedeliste"/>
        <w:numPr>
          <w:ilvl w:val="0"/>
          <w:numId w:val="1"/>
        </w:numPr>
        <w:spacing w:after="0" w:line="240" w:lineRule="auto"/>
        <w:jc w:val="both"/>
      </w:pPr>
      <w:r>
        <w:t>Le RTN 2020 se prépare.</w:t>
      </w:r>
    </w:p>
    <w:p w:rsidR="00D767A4" w:rsidRDefault="00D767A4" w:rsidP="00C5684C">
      <w:pPr>
        <w:pStyle w:val="Paragraphedeliste"/>
        <w:numPr>
          <w:ilvl w:val="0"/>
          <w:numId w:val="1"/>
        </w:numPr>
        <w:spacing w:after="0" w:line="240" w:lineRule="auto"/>
        <w:jc w:val="both"/>
      </w:pPr>
      <w:r>
        <w:t>URSAF : 10€ par CDD d’usage.</w:t>
      </w:r>
      <w:r w:rsidR="00C5684C">
        <w:t xml:space="preserve"> C’est un coup supplémentaire, il faut changer notre organisation en conséquence.</w:t>
      </w:r>
    </w:p>
    <w:p w:rsidR="00D767A4" w:rsidRDefault="00D767A4" w:rsidP="00C5684C">
      <w:pPr>
        <w:pStyle w:val="Paragraphedeliste"/>
        <w:numPr>
          <w:ilvl w:val="0"/>
          <w:numId w:val="1"/>
        </w:numPr>
        <w:spacing w:after="0" w:line="240" w:lineRule="auto"/>
        <w:jc w:val="both"/>
      </w:pPr>
      <w:r>
        <w:t>Augmentation des cotisations de la MNSP de 6 à 9€. Pour 2020, cette augmentation est prise en charge par l’UDSP.</w:t>
      </w:r>
    </w:p>
    <w:p w:rsidR="00C5684C" w:rsidRDefault="00C5684C" w:rsidP="00C5684C">
      <w:pPr>
        <w:pStyle w:val="Paragraphedeliste"/>
        <w:spacing w:after="0" w:line="240" w:lineRule="auto"/>
        <w:ind w:left="1068"/>
        <w:jc w:val="both"/>
      </w:pPr>
    </w:p>
    <w:p w:rsidR="00D767A4" w:rsidRPr="00D767A4" w:rsidRDefault="00D767A4" w:rsidP="00192BB0">
      <w:pPr>
        <w:spacing w:after="0" w:line="240" w:lineRule="auto"/>
        <w:jc w:val="both"/>
        <w:rPr>
          <w:b/>
          <w:u w:val="single"/>
        </w:rPr>
      </w:pPr>
      <w:r w:rsidRPr="00D767A4">
        <w:rPr>
          <w:b/>
          <w:u w:val="single"/>
        </w:rPr>
        <w:t>Départ de Jean-François :</w:t>
      </w:r>
    </w:p>
    <w:p w:rsidR="00D767A4" w:rsidRDefault="00D767A4" w:rsidP="00C5684C">
      <w:pPr>
        <w:pStyle w:val="Paragraphedeliste"/>
        <w:numPr>
          <w:ilvl w:val="0"/>
          <w:numId w:val="1"/>
        </w:numPr>
        <w:spacing w:after="0" w:line="240" w:lineRule="auto"/>
        <w:jc w:val="both"/>
      </w:pPr>
      <w:r>
        <w:t>Cadeau pour fin de mandat de président, nomination de président d’honneur.</w:t>
      </w:r>
    </w:p>
    <w:p w:rsidR="00C5684C" w:rsidRDefault="00C5684C" w:rsidP="00192BB0">
      <w:pPr>
        <w:spacing w:after="0" w:line="240" w:lineRule="auto"/>
        <w:jc w:val="both"/>
        <w:rPr>
          <w:b/>
          <w:u w:val="single"/>
        </w:rPr>
      </w:pPr>
    </w:p>
    <w:p w:rsidR="00D767A4" w:rsidRPr="00D767A4" w:rsidRDefault="00D767A4" w:rsidP="00192BB0">
      <w:pPr>
        <w:spacing w:after="0" w:line="240" w:lineRule="auto"/>
        <w:jc w:val="both"/>
        <w:rPr>
          <w:b/>
          <w:u w:val="single"/>
        </w:rPr>
      </w:pPr>
      <w:r w:rsidRPr="00D767A4">
        <w:rPr>
          <w:b/>
          <w:u w:val="single"/>
        </w:rPr>
        <w:t xml:space="preserve">Demande de subvention : </w:t>
      </w:r>
    </w:p>
    <w:p w:rsidR="00D767A4" w:rsidRDefault="00D767A4" w:rsidP="00C5684C">
      <w:pPr>
        <w:pStyle w:val="Paragraphedeliste"/>
        <w:numPr>
          <w:ilvl w:val="0"/>
          <w:numId w:val="1"/>
        </w:numPr>
        <w:spacing w:after="0" w:line="240" w:lineRule="auto"/>
        <w:jc w:val="both"/>
      </w:pPr>
      <w:r>
        <w:t>Maison-Rouge :</w:t>
      </w:r>
      <w:r w:rsidR="009726DD">
        <w:t xml:space="preserve"> Décès de la mère d’un SP :</w:t>
      </w:r>
      <w:r>
        <w:t xml:space="preserve"> NON</w:t>
      </w:r>
    </w:p>
    <w:p w:rsidR="009726DD" w:rsidRDefault="009726DD" w:rsidP="00C5684C">
      <w:pPr>
        <w:pStyle w:val="Paragraphedeliste"/>
        <w:numPr>
          <w:ilvl w:val="0"/>
          <w:numId w:val="1"/>
        </w:numPr>
        <w:spacing w:after="0" w:line="240" w:lineRule="auto"/>
        <w:jc w:val="both"/>
      </w:pPr>
      <w:r>
        <w:t>Jouy-le-Chatel : Portes-ouvertes le 27 juin : Il faut une demande de subvention avec un budget prévisionnel.</w:t>
      </w:r>
    </w:p>
    <w:p w:rsidR="00C5684C" w:rsidRDefault="00C5684C" w:rsidP="00192BB0">
      <w:pPr>
        <w:spacing w:after="0" w:line="240" w:lineRule="auto"/>
        <w:jc w:val="both"/>
        <w:rPr>
          <w:b/>
          <w:u w:val="single"/>
        </w:rPr>
      </w:pPr>
    </w:p>
    <w:p w:rsidR="009726DD" w:rsidRDefault="009726DD" w:rsidP="00192BB0">
      <w:pPr>
        <w:spacing w:after="0" w:line="240" w:lineRule="auto"/>
        <w:jc w:val="both"/>
      </w:pPr>
      <w:r w:rsidRPr="009726DD">
        <w:rPr>
          <w:b/>
          <w:u w:val="single"/>
        </w:rPr>
        <w:t>Colloque national à Toulouse pour la diversité :</w:t>
      </w:r>
      <w:r>
        <w:t xml:space="preserve"> </w:t>
      </w:r>
    </w:p>
    <w:p w:rsidR="009726DD" w:rsidRDefault="009726DD" w:rsidP="00C5684C">
      <w:pPr>
        <w:pStyle w:val="Paragraphedeliste"/>
        <w:numPr>
          <w:ilvl w:val="0"/>
          <w:numId w:val="1"/>
        </w:numPr>
        <w:spacing w:after="0" w:line="240" w:lineRule="auto"/>
        <w:jc w:val="both"/>
      </w:pPr>
      <w:r>
        <w:t>Laurence LAVENANT s’y rend au nom de l’UDSP et du SDIS.</w:t>
      </w:r>
    </w:p>
    <w:p w:rsidR="00C5684C" w:rsidRDefault="00C5684C" w:rsidP="00192BB0">
      <w:pPr>
        <w:spacing w:after="0" w:line="240" w:lineRule="auto"/>
        <w:jc w:val="both"/>
        <w:rPr>
          <w:b/>
          <w:u w:val="single"/>
        </w:rPr>
      </w:pPr>
    </w:p>
    <w:p w:rsidR="009726DD" w:rsidRDefault="00C5684C" w:rsidP="00192BB0">
      <w:pPr>
        <w:spacing w:after="0" w:line="240" w:lineRule="auto"/>
        <w:jc w:val="both"/>
      </w:pPr>
      <w:proofErr w:type="spellStart"/>
      <w:r>
        <w:rPr>
          <w:b/>
          <w:u w:val="single"/>
        </w:rPr>
        <w:t>Duck</w:t>
      </w:r>
      <w:proofErr w:type="spellEnd"/>
      <w:r w:rsidR="009726DD" w:rsidRPr="009726DD">
        <w:rPr>
          <w:b/>
          <w:u w:val="single"/>
        </w:rPr>
        <w:t xml:space="preserve"> Race :</w:t>
      </w:r>
      <w:r w:rsidR="009726DD">
        <w:t xml:space="preserve"> </w:t>
      </w:r>
    </w:p>
    <w:p w:rsidR="009726DD" w:rsidRDefault="009726DD" w:rsidP="00C5684C">
      <w:pPr>
        <w:pStyle w:val="Paragraphedeliste"/>
        <w:numPr>
          <w:ilvl w:val="0"/>
          <w:numId w:val="1"/>
        </w:numPr>
        <w:spacing w:after="0" w:line="240" w:lineRule="auto"/>
        <w:jc w:val="both"/>
      </w:pPr>
      <w:r>
        <w:t>17 février remise des mannequins par le Rotary Club</w:t>
      </w:r>
      <w:r w:rsidR="00C5684C">
        <w:t xml:space="preserve"> aux sections de JSP.</w:t>
      </w:r>
    </w:p>
    <w:p w:rsidR="00C5684C" w:rsidRDefault="00C5684C" w:rsidP="00192BB0">
      <w:pPr>
        <w:spacing w:after="0" w:line="240" w:lineRule="auto"/>
        <w:jc w:val="both"/>
        <w:rPr>
          <w:b/>
          <w:u w:val="single"/>
        </w:rPr>
      </w:pPr>
    </w:p>
    <w:p w:rsidR="009726DD" w:rsidRPr="00745745" w:rsidRDefault="009726DD" w:rsidP="00192BB0">
      <w:pPr>
        <w:spacing w:after="0" w:line="240" w:lineRule="auto"/>
        <w:jc w:val="both"/>
        <w:rPr>
          <w:b/>
          <w:u w:val="single"/>
        </w:rPr>
      </w:pPr>
      <w:r w:rsidRPr="00745745">
        <w:rPr>
          <w:b/>
          <w:u w:val="single"/>
        </w:rPr>
        <w:t>Evénements sportifs :</w:t>
      </w:r>
    </w:p>
    <w:p w:rsidR="009726DD" w:rsidRDefault="009726DD" w:rsidP="00C5684C">
      <w:pPr>
        <w:pStyle w:val="Paragraphedeliste"/>
        <w:numPr>
          <w:ilvl w:val="0"/>
          <w:numId w:val="1"/>
        </w:numPr>
        <w:spacing w:after="0" w:line="240" w:lineRule="auto"/>
        <w:jc w:val="both"/>
      </w:pPr>
      <w:r>
        <w:t>Stage perfectionnement équipe de France SP</w:t>
      </w:r>
      <w:r w:rsidR="00745745">
        <w:t> ;</w:t>
      </w:r>
    </w:p>
    <w:p w:rsidR="009726DD" w:rsidRDefault="00745745" w:rsidP="00C5684C">
      <w:pPr>
        <w:pStyle w:val="Paragraphedeliste"/>
        <w:numPr>
          <w:ilvl w:val="0"/>
          <w:numId w:val="1"/>
        </w:numPr>
        <w:spacing w:after="0" w:line="240" w:lineRule="auto"/>
        <w:jc w:val="both"/>
      </w:pPr>
      <w:r>
        <w:t xml:space="preserve">Organisation du championnat de France N2 et N3 de foot en 2021. Accord </w:t>
      </w:r>
      <w:proofErr w:type="gramStart"/>
      <w:r>
        <w:t>du</w:t>
      </w:r>
      <w:proofErr w:type="gramEnd"/>
      <w:r>
        <w:t xml:space="preserve"> CE pour cette organisation.</w:t>
      </w:r>
    </w:p>
    <w:p w:rsidR="00745745" w:rsidRDefault="00745745" w:rsidP="00C5684C">
      <w:pPr>
        <w:pStyle w:val="Paragraphedeliste"/>
        <w:numPr>
          <w:ilvl w:val="0"/>
          <w:numId w:val="1"/>
        </w:numPr>
        <w:spacing w:after="0" w:line="240" w:lineRule="auto"/>
        <w:jc w:val="both"/>
      </w:pPr>
      <w:r>
        <w:t xml:space="preserve">Demande de subvention pour les maillots pour le cross départemental. </w:t>
      </w:r>
      <w:proofErr w:type="gramStart"/>
      <w:r>
        <w:t>Le</w:t>
      </w:r>
      <w:proofErr w:type="gramEnd"/>
      <w:r>
        <w:t xml:space="preserve"> CE accepte pou</w:t>
      </w:r>
      <w:r w:rsidR="00C5684C">
        <w:t>r un montant unique de</w:t>
      </w:r>
      <w:r>
        <w:t xml:space="preserve"> 1700€ pour </w:t>
      </w:r>
      <w:r w:rsidR="00C5684C">
        <w:t xml:space="preserve">les années </w:t>
      </w:r>
      <w:r>
        <w:t>2020 et 2021.</w:t>
      </w:r>
    </w:p>
    <w:p w:rsidR="00C5684C" w:rsidRDefault="00C5684C" w:rsidP="00192BB0">
      <w:pPr>
        <w:spacing w:after="0" w:line="240" w:lineRule="auto"/>
        <w:jc w:val="both"/>
        <w:rPr>
          <w:b/>
          <w:u w:val="single"/>
        </w:rPr>
      </w:pPr>
    </w:p>
    <w:p w:rsidR="00667889" w:rsidRPr="00667889" w:rsidRDefault="00667889" w:rsidP="00192BB0">
      <w:pPr>
        <w:spacing w:after="0" w:line="240" w:lineRule="auto"/>
        <w:jc w:val="both"/>
        <w:rPr>
          <w:b/>
          <w:u w:val="single"/>
        </w:rPr>
      </w:pPr>
      <w:r w:rsidRPr="00667889">
        <w:rPr>
          <w:b/>
          <w:u w:val="single"/>
        </w:rPr>
        <w:t>Commission JSP :</w:t>
      </w:r>
    </w:p>
    <w:p w:rsidR="00667889" w:rsidRDefault="00667889" w:rsidP="00C5684C">
      <w:pPr>
        <w:pStyle w:val="Paragraphedeliste"/>
        <w:numPr>
          <w:ilvl w:val="0"/>
          <w:numId w:val="1"/>
        </w:numPr>
        <w:spacing w:after="0" w:line="240" w:lineRule="auto"/>
        <w:jc w:val="both"/>
      </w:pPr>
      <w:r>
        <w:t>Engagement d’une équipe pour le CTIF : 10 JSP + 2 encadrants. Concours en 2021 en Slovénie. Budget de 8000€ si qualification. Sélection dans les 5ère sections du rassemblement départementale. Sélection en 2020 : budget de 1000€.</w:t>
      </w:r>
    </w:p>
    <w:p w:rsidR="00667889" w:rsidRDefault="00667889" w:rsidP="00C5684C">
      <w:pPr>
        <w:pStyle w:val="Paragraphedeliste"/>
        <w:numPr>
          <w:ilvl w:val="0"/>
          <w:numId w:val="1"/>
        </w:numPr>
        <w:spacing w:after="0" w:line="240" w:lineRule="auto"/>
        <w:jc w:val="both"/>
      </w:pPr>
      <w:r>
        <w:t>Chessy : organisation d’un voyage pédagogique sur 3 jours à</w:t>
      </w:r>
      <w:r w:rsidR="00314467">
        <w:t xml:space="preserve"> Cogolin. Demande de subvention. Chessy ne participe pas aux activités de l’UDSP. Subvention sur engagement de présence au RTD. </w:t>
      </w:r>
    </w:p>
    <w:p w:rsidR="00C5684C" w:rsidRDefault="00C5684C" w:rsidP="00192BB0">
      <w:pPr>
        <w:spacing w:after="0" w:line="240" w:lineRule="auto"/>
        <w:jc w:val="both"/>
        <w:rPr>
          <w:b/>
          <w:u w:val="single"/>
        </w:rPr>
      </w:pPr>
    </w:p>
    <w:p w:rsidR="00314467" w:rsidRPr="00214FA8" w:rsidRDefault="00314467" w:rsidP="00192BB0">
      <w:pPr>
        <w:spacing w:after="0" w:line="240" w:lineRule="auto"/>
        <w:jc w:val="both"/>
        <w:rPr>
          <w:b/>
          <w:u w:val="single"/>
        </w:rPr>
      </w:pPr>
      <w:r w:rsidRPr="00214FA8">
        <w:rPr>
          <w:b/>
          <w:u w:val="single"/>
        </w:rPr>
        <w:t>Election du CCDSPV :</w:t>
      </w:r>
    </w:p>
    <w:p w:rsidR="00314467" w:rsidRDefault="00314467" w:rsidP="00C5684C">
      <w:pPr>
        <w:pStyle w:val="Paragraphedeliste"/>
        <w:numPr>
          <w:ilvl w:val="0"/>
          <w:numId w:val="1"/>
        </w:numPr>
        <w:spacing w:after="0" w:line="240" w:lineRule="auto"/>
        <w:jc w:val="both"/>
      </w:pPr>
      <w:r>
        <w:t xml:space="preserve">Dès la semaine prochaine, il </w:t>
      </w:r>
      <w:r w:rsidR="00214FA8">
        <w:t>y aura des réflexions pour la constitution de la liste UDSP au CCDSPV.</w:t>
      </w:r>
    </w:p>
    <w:p w:rsidR="00C5684C" w:rsidRDefault="00C5684C" w:rsidP="00192BB0">
      <w:pPr>
        <w:spacing w:after="0" w:line="240" w:lineRule="auto"/>
        <w:jc w:val="both"/>
        <w:rPr>
          <w:b/>
          <w:u w:val="single"/>
        </w:rPr>
      </w:pPr>
    </w:p>
    <w:p w:rsidR="00214FA8" w:rsidRPr="00214FA8" w:rsidRDefault="00214FA8" w:rsidP="00192BB0">
      <w:pPr>
        <w:spacing w:after="0" w:line="240" w:lineRule="auto"/>
        <w:jc w:val="both"/>
        <w:rPr>
          <w:b/>
          <w:u w:val="single"/>
        </w:rPr>
      </w:pPr>
      <w:r w:rsidRPr="00214FA8">
        <w:rPr>
          <w:b/>
          <w:u w:val="single"/>
        </w:rPr>
        <w:t>Organisation UDSP :</w:t>
      </w:r>
    </w:p>
    <w:p w:rsidR="00214FA8" w:rsidRDefault="00214FA8" w:rsidP="00C5684C">
      <w:pPr>
        <w:pStyle w:val="Paragraphedeliste"/>
        <w:numPr>
          <w:ilvl w:val="0"/>
          <w:numId w:val="1"/>
        </w:numPr>
        <w:spacing w:after="0" w:line="240" w:lineRule="auto"/>
        <w:jc w:val="both"/>
      </w:pPr>
      <w:r>
        <w:t>Est-ce que les commissions pourraient avoir des budgets ?</w:t>
      </w:r>
      <w:r w:rsidR="00C5684C">
        <w:t xml:space="preserve"> Il faut en rediscuter en CE pour répartir au plus juste les budgets.</w:t>
      </w:r>
    </w:p>
    <w:p w:rsidR="00C5684C" w:rsidRDefault="00C5684C" w:rsidP="00192BB0">
      <w:pPr>
        <w:spacing w:after="0" w:line="240" w:lineRule="auto"/>
        <w:jc w:val="both"/>
        <w:rPr>
          <w:b/>
          <w:u w:val="single"/>
        </w:rPr>
      </w:pPr>
    </w:p>
    <w:p w:rsidR="00214FA8" w:rsidRPr="00214FA8" w:rsidRDefault="00214FA8" w:rsidP="00192BB0">
      <w:pPr>
        <w:spacing w:after="0" w:line="240" w:lineRule="auto"/>
        <w:jc w:val="both"/>
        <w:rPr>
          <w:b/>
          <w:u w:val="single"/>
        </w:rPr>
      </w:pPr>
      <w:r w:rsidRPr="00214FA8">
        <w:rPr>
          <w:b/>
          <w:u w:val="single"/>
        </w:rPr>
        <w:t>Repas des anciens :</w:t>
      </w:r>
    </w:p>
    <w:p w:rsidR="00214FA8" w:rsidRDefault="00214FA8" w:rsidP="00C5684C">
      <w:pPr>
        <w:pStyle w:val="Paragraphedeliste"/>
        <w:numPr>
          <w:ilvl w:val="0"/>
          <w:numId w:val="1"/>
        </w:numPr>
        <w:spacing w:after="0" w:line="240" w:lineRule="auto"/>
        <w:jc w:val="both"/>
      </w:pPr>
      <w:r>
        <w:t>Est-ce qu’on peut les faire tous les deux ans ? Non, il faudra leur dire.</w:t>
      </w:r>
    </w:p>
    <w:p w:rsidR="00C5684C" w:rsidRDefault="00C5684C" w:rsidP="00192BB0">
      <w:pPr>
        <w:spacing w:after="0" w:line="240" w:lineRule="auto"/>
        <w:jc w:val="both"/>
        <w:rPr>
          <w:b/>
          <w:u w:val="single"/>
        </w:rPr>
      </w:pPr>
    </w:p>
    <w:p w:rsidR="00214FA8" w:rsidRDefault="00214FA8" w:rsidP="00192BB0">
      <w:pPr>
        <w:spacing w:after="0" w:line="240" w:lineRule="auto"/>
        <w:jc w:val="both"/>
        <w:rPr>
          <w:b/>
          <w:u w:val="single"/>
        </w:rPr>
      </w:pPr>
      <w:r w:rsidRPr="00214FA8">
        <w:rPr>
          <w:b/>
          <w:u w:val="single"/>
        </w:rPr>
        <w:t>Montant des primes aux salariés :</w:t>
      </w:r>
    </w:p>
    <w:p w:rsidR="00214FA8" w:rsidRPr="00214FA8" w:rsidRDefault="00214FA8" w:rsidP="00C5684C">
      <w:pPr>
        <w:pStyle w:val="Paragraphedeliste"/>
        <w:numPr>
          <w:ilvl w:val="0"/>
          <w:numId w:val="1"/>
        </w:numPr>
        <w:spacing w:after="0" w:line="240" w:lineRule="auto"/>
        <w:jc w:val="both"/>
      </w:pPr>
      <w:r w:rsidRPr="00214FA8">
        <w:t>Quel est le montant ?</w:t>
      </w:r>
      <w:r w:rsidR="00C222DD">
        <w:t xml:space="preserve"> Il faut en débattre en CE.</w:t>
      </w:r>
    </w:p>
    <w:p w:rsidR="00C5684C" w:rsidRDefault="00C5684C" w:rsidP="00192BB0">
      <w:pPr>
        <w:spacing w:after="0" w:line="240" w:lineRule="auto"/>
        <w:jc w:val="both"/>
        <w:rPr>
          <w:b/>
          <w:u w:val="single"/>
        </w:rPr>
      </w:pPr>
    </w:p>
    <w:p w:rsidR="00B17009" w:rsidRPr="00B17009" w:rsidRDefault="00B17009" w:rsidP="00192BB0">
      <w:pPr>
        <w:spacing w:after="0" w:line="240" w:lineRule="auto"/>
        <w:jc w:val="both"/>
        <w:rPr>
          <w:b/>
          <w:u w:val="single"/>
        </w:rPr>
      </w:pPr>
      <w:r w:rsidRPr="00B17009">
        <w:rPr>
          <w:b/>
          <w:u w:val="single"/>
        </w:rPr>
        <w:lastRenderedPageBreak/>
        <w:t>DPS Foire au Fromage :</w:t>
      </w:r>
    </w:p>
    <w:p w:rsidR="00B17009" w:rsidRDefault="00B17009" w:rsidP="00C5684C">
      <w:pPr>
        <w:pStyle w:val="Paragraphedeliste"/>
        <w:numPr>
          <w:ilvl w:val="0"/>
          <w:numId w:val="1"/>
        </w:numPr>
        <w:spacing w:after="0" w:line="240" w:lineRule="auto"/>
        <w:jc w:val="both"/>
      </w:pPr>
      <w:r>
        <w:t xml:space="preserve">On décompte uniquement deux jours de matériel. </w:t>
      </w:r>
    </w:p>
    <w:p w:rsidR="00C5684C" w:rsidRDefault="00C5684C" w:rsidP="00192BB0">
      <w:pPr>
        <w:spacing w:after="0" w:line="240" w:lineRule="auto"/>
        <w:jc w:val="both"/>
        <w:rPr>
          <w:b/>
          <w:u w:val="single"/>
        </w:rPr>
      </w:pPr>
    </w:p>
    <w:p w:rsidR="00D831F9" w:rsidRPr="00D831F9" w:rsidRDefault="00D831F9" w:rsidP="00192BB0">
      <w:pPr>
        <w:spacing w:after="0" w:line="240" w:lineRule="auto"/>
        <w:jc w:val="both"/>
        <w:rPr>
          <w:b/>
          <w:u w:val="single"/>
        </w:rPr>
      </w:pPr>
      <w:r w:rsidRPr="00D831F9">
        <w:rPr>
          <w:b/>
          <w:u w:val="single"/>
        </w:rPr>
        <w:t>Organisation du travail du secrétariat</w:t>
      </w:r>
      <w:r>
        <w:rPr>
          <w:b/>
          <w:u w:val="single"/>
        </w:rPr>
        <w:t> :</w:t>
      </w:r>
    </w:p>
    <w:p w:rsidR="00D831F9" w:rsidRDefault="00D831F9" w:rsidP="00C5684C">
      <w:pPr>
        <w:pStyle w:val="Paragraphedeliste"/>
        <w:numPr>
          <w:ilvl w:val="0"/>
          <w:numId w:val="1"/>
        </w:numPr>
        <w:spacing w:after="0" w:line="240" w:lineRule="auto"/>
        <w:jc w:val="both"/>
      </w:pPr>
      <w:r>
        <w:t>Est-ce que l’on recrute une personne </w:t>
      </w:r>
      <w:r w:rsidR="00C5684C">
        <w:t xml:space="preserve">pour faire du travail administratif </w:t>
      </w:r>
      <w:r>
        <w:t>? Si oui, CDD, CDI, service civique, stagiaire en secrétariat.</w:t>
      </w:r>
    </w:p>
    <w:p w:rsidR="00C5684C" w:rsidRDefault="00C5684C" w:rsidP="00192BB0">
      <w:pPr>
        <w:spacing w:after="0" w:line="240" w:lineRule="auto"/>
        <w:jc w:val="both"/>
        <w:rPr>
          <w:b/>
          <w:u w:val="single"/>
        </w:rPr>
      </w:pPr>
    </w:p>
    <w:p w:rsidR="003E0B46" w:rsidRPr="003E0B46" w:rsidRDefault="003E0B46" w:rsidP="00192BB0">
      <w:pPr>
        <w:spacing w:after="0" w:line="240" w:lineRule="auto"/>
        <w:jc w:val="both"/>
        <w:rPr>
          <w:b/>
          <w:u w:val="single"/>
        </w:rPr>
      </w:pPr>
      <w:r w:rsidRPr="003E0B46">
        <w:rPr>
          <w:b/>
          <w:u w:val="single"/>
        </w:rPr>
        <w:t>Achat d’</w:t>
      </w:r>
      <w:r w:rsidR="00C5684C">
        <w:rPr>
          <w:b/>
          <w:u w:val="single"/>
        </w:rPr>
        <w:t>un ordinateur pour la commission formation</w:t>
      </w:r>
      <w:bookmarkStart w:id="0" w:name="_GoBack"/>
      <w:bookmarkEnd w:id="0"/>
      <w:r w:rsidRPr="003E0B46">
        <w:rPr>
          <w:b/>
          <w:u w:val="single"/>
        </w:rPr>
        <w:t> :</w:t>
      </w:r>
    </w:p>
    <w:p w:rsidR="003E0B46" w:rsidRPr="00C222DD" w:rsidRDefault="003E0B46" w:rsidP="003E0B46">
      <w:pPr>
        <w:pStyle w:val="Paragraphedeliste"/>
        <w:numPr>
          <w:ilvl w:val="0"/>
          <w:numId w:val="1"/>
        </w:numPr>
        <w:jc w:val="both"/>
      </w:pPr>
      <w:r>
        <w:t>Oui. Budget 1000€.</w:t>
      </w:r>
    </w:p>
    <w:p w:rsidR="00B17009" w:rsidRPr="005D4A81" w:rsidRDefault="00B17009" w:rsidP="00B17009">
      <w:pPr>
        <w:jc w:val="both"/>
      </w:pPr>
      <w:r>
        <w:tab/>
      </w:r>
    </w:p>
    <w:p w:rsidR="00740B66" w:rsidRDefault="00740B66" w:rsidP="00832490">
      <w:pPr>
        <w:jc w:val="both"/>
      </w:pPr>
    </w:p>
    <w:p w:rsidR="00567B93" w:rsidRDefault="00567B93">
      <w:r>
        <w:t xml:space="preserve"> </w:t>
      </w:r>
    </w:p>
    <w:sectPr w:rsidR="00567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F1939"/>
    <w:multiLevelType w:val="hybridMultilevel"/>
    <w:tmpl w:val="D1C40D5A"/>
    <w:lvl w:ilvl="0" w:tplc="3C0E65F4">
      <w:start w:val="50"/>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1B2992"/>
    <w:multiLevelType w:val="hybridMultilevel"/>
    <w:tmpl w:val="81AC0522"/>
    <w:lvl w:ilvl="0" w:tplc="8A78C148">
      <w:start w:val="5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93"/>
    <w:rsid w:val="000274EB"/>
    <w:rsid w:val="000F3A6B"/>
    <w:rsid w:val="00171D4E"/>
    <w:rsid w:val="00192BB0"/>
    <w:rsid w:val="00214FA8"/>
    <w:rsid w:val="00314467"/>
    <w:rsid w:val="003E0B46"/>
    <w:rsid w:val="00567B93"/>
    <w:rsid w:val="005D4A81"/>
    <w:rsid w:val="00667889"/>
    <w:rsid w:val="00740B66"/>
    <w:rsid w:val="00745745"/>
    <w:rsid w:val="00832490"/>
    <w:rsid w:val="009726DD"/>
    <w:rsid w:val="00B17009"/>
    <w:rsid w:val="00C222DD"/>
    <w:rsid w:val="00C5684C"/>
    <w:rsid w:val="00D767A4"/>
    <w:rsid w:val="00D831F9"/>
    <w:rsid w:val="00DA5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EF308-ED6B-408F-8D81-13DE5F97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Jean baptiste</dc:creator>
  <cp:keywords/>
  <dc:description/>
  <cp:lastModifiedBy>Aubertin Jean baptiste</cp:lastModifiedBy>
  <cp:revision>7</cp:revision>
  <dcterms:created xsi:type="dcterms:W3CDTF">2020-02-04T17:17:00Z</dcterms:created>
  <dcterms:modified xsi:type="dcterms:W3CDTF">2020-02-04T21:37:00Z</dcterms:modified>
</cp:coreProperties>
</file>